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981F9" w14:textId="77777777" w:rsidR="00496786" w:rsidRPr="009F2987" w:rsidRDefault="00496786" w:rsidP="009F2987">
      <w:pPr>
        <w:spacing w:line="360" w:lineRule="auto"/>
        <w:rPr>
          <w:rFonts w:ascii="Arial" w:eastAsia="PMingLiU" w:hAnsi="Arial" w:cs="Arial"/>
        </w:rPr>
      </w:pPr>
    </w:p>
    <w:p w14:paraId="3DB42725" w14:textId="2D65C2D1" w:rsidR="00062F87" w:rsidRPr="00FF7C3D" w:rsidRDefault="00062F87" w:rsidP="00062F87">
      <w:pPr>
        <w:pStyle w:val="Antrat4"/>
        <w:tabs>
          <w:tab w:val="left" w:pos="4395"/>
        </w:tabs>
        <w:spacing w:before="0" w:after="0"/>
        <w:ind w:left="5670" w:hanging="916"/>
        <w:rPr>
          <w:rFonts w:ascii="Arial" w:hAnsi="Arial" w:cs="Arial"/>
          <w:b w:val="0"/>
          <w:bCs w:val="0"/>
          <w:color w:val="000000" w:themeColor="text1"/>
          <w:sz w:val="24"/>
          <w:szCs w:val="24"/>
        </w:rPr>
      </w:pPr>
      <w:r w:rsidRPr="0080466A">
        <w:rPr>
          <w:rFonts w:ascii="Arial" w:hAnsi="Arial" w:cs="Arial"/>
          <w:b w:val="0"/>
          <w:color w:val="000000" w:themeColor="text1"/>
        </w:rPr>
        <w:t xml:space="preserve">      </w:t>
      </w:r>
      <w:bookmarkStart w:id="0" w:name="_GoBack"/>
      <w:bookmarkEnd w:id="0"/>
      <w:r w:rsidRPr="00FF7C3D">
        <w:rPr>
          <w:rFonts w:ascii="Arial" w:hAnsi="Arial" w:cs="Arial"/>
          <w:b w:val="0"/>
          <w:color w:val="000000" w:themeColor="text1"/>
          <w:sz w:val="24"/>
          <w:szCs w:val="24"/>
        </w:rPr>
        <w:t>PATVIRTINTA</w:t>
      </w:r>
    </w:p>
    <w:p w14:paraId="434E7D40" w14:textId="7A65DA12" w:rsidR="00062F87" w:rsidRPr="00FF7C3D" w:rsidRDefault="005B6C02" w:rsidP="00062F87">
      <w:pPr>
        <w:pStyle w:val="Antrat4"/>
        <w:tabs>
          <w:tab w:val="left" w:pos="4395"/>
        </w:tabs>
        <w:spacing w:before="0" w:after="0"/>
        <w:ind w:left="5670" w:hanging="916"/>
        <w:rPr>
          <w:rFonts w:ascii="Arial" w:hAnsi="Arial" w:cs="Arial"/>
          <w:color w:val="000000" w:themeColor="text1"/>
          <w:sz w:val="24"/>
          <w:szCs w:val="24"/>
        </w:rPr>
      </w:pPr>
      <w:r>
        <w:rPr>
          <w:rFonts w:ascii="Arial" w:hAnsi="Arial" w:cs="Arial"/>
          <w:b w:val="0"/>
          <w:color w:val="000000" w:themeColor="text1"/>
          <w:sz w:val="24"/>
          <w:szCs w:val="24"/>
        </w:rPr>
        <w:t xml:space="preserve">       </w:t>
      </w:r>
      <w:r w:rsidR="00062F87" w:rsidRPr="00FF7C3D">
        <w:rPr>
          <w:rFonts w:ascii="Arial" w:hAnsi="Arial" w:cs="Arial"/>
          <w:b w:val="0"/>
          <w:color w:val="000000" w:themeColor="text1"/>
          <w:sz w:val="24"/>
          <w:szCs w:val="24"/>
        </w:rPr>
        <w:t xml:space="preserve">Tauragės rajono savivaldybės tarybos  </w:t>
      </w:r>
    </w:p>
    <w:p w14:paraId="3527CCAE" w14:textId="3AC8F432" w:rsidR="00062F87" w:rsidRPr="00FF7C3D" w:rsidRDefault="005B6C02" w:rsidP="00062F87">
      <w:pPr>
        <w:pStyle w:val="Antrat1"/>
        <w:jc w:val="left"/>
        <w:rPr>
          <w:rFonts w:ascii="Arial" w:hAnsi="Arial" w:cs="Arial"/>
          <w:b w:val="0"/>
          <w:bCs w:val="0"/>
          <w:color w:val="000000" w:themeColor="text1"/>
        </w:rPr>
      </w:pPr>
      <w:r>
        <w:rPr>
          <w:rFonts w:ascii="Arial" w:hAnsi="Arial" w:cs="Arial"/>
          <w:b w:val="0"/>
          <w:bCs w:val="0"/>
          <w:color w:val="000000" w:themeColor="text1"/>
          <w:sz w:val="24"/>
        </w:rPr>
        <w:tab/>
      </w:r>
      <w:r>
        <w:rPr>
          <w:rFonts w:ascii="Arial" w:hAnsi="Arial" w:cs="Arial"/>
          <w:b w:val="0"/>
          <w:bCs w:val="0"/>
          <w:color w:val="000000" w:themeColor="text1"/>
          <w:sz w:val="24"/>
        </w:rPr>
        <w:tab/>
      </w:r>
      <w:r>
        <w:rPr>
          <w:rFonts w:ascii="Arial" w:hAnsi="Arial" w:cs="Arial"/>
          <w:b w:val="0"/>
          <w:bCs w:val="0"/>
          <w:color w:val="000000" w:themeColor="text1"/>
          <w:sz w:val="24"/>
        </w:rPr>
        <w:tab/>
      </w:r>
      <w:r>
        <w:rPr>
          <w:rFonts w:ascii="Arial" w:hAnsi="Arial" w:cs="Arial"/>
          <w:b w:val="0"/>
          <w:bCs w:val="0"/>
          <w:color w:val="000000" w:themeColor="text1"/>
          <w:sz w:val="24"/>
        </w:rPr>
        <w:tab/>
        <w:t xml:space="preserve"> </w:t>
      </w:r>
      <w:r w:rsidR="00062F87" w:rsidRPr="00FF7C3D">
        <w:rPr>
          <w:rFonts w:ascii="Arial" w:hAnsi="Arial" w:cs="Arial"/>
          <w:b w:val="0"/>
          <w:bCs w:val="0"/>
          <w:color w:val="000000" w:themeColor="text1"/>
          <w:sz w:val="24"/>
        </w:rPr>
        <w:t xml:space="preserve">2024 </w:t>
      </w:r>
      <w:proofErr w:type="spellStart"/>
      <w:r w:rsidR="00062F87" w:rsidRPr="00FF7C3D">
        <w:rPr>
          <w:rFonts w:ascii="Arial" w:hAnsi="Arial" w:cs="Arial"/>
          <w:b w:val="0"/>
          <w:bCs w:val="0"/>
          <w:color w:val="000000" w:themeColor="text1"/>
          <w:sz w:val="24"/>
        </w:rPr>
        <w:t>m</w:t>
      </w:r>
      <w:proofErr w:type="spellEnd"/>
      <w:r w:rsidR="00062F87" w:rsidRPr="00FF7C3D">
        <w:rPr>
          <w:rFonts w:ascii="Arial" w:hAnsi="Arial" w:cs="Arial"/>
          <w:b w:val="0"/>
          <w:bCs w:val="0"/>
          <w:color w:val="000000" w:themeColor="text1"/>
          <w:sz w:val="24"/>
        </w:rPr>
        <w:t>.</w:t>
      </w:r>
      <w:r>
        <w:rPr>
          <w:rFonts w:ascii="Arial" w:hAnsi="Arial" w:cs="Arial"/>
          <w:b w:val="0"/>
          <w:bCs w:val="0"/>
          <w:color w:val="000000" w:themeColor="text1"/>
          <w:sz w:val="24"/>
        </w:rPr>
        <w:t xml:space="preserve"> spalio 31 </w:t>
      </w:r>
      <w:proofErr w:type="spellStart"/>
      <w:r w:rsidR="00062F87" w:rsidRPr="00FF7C3D">
        <w:rPr>
          <w:rFonts w:ascii="Arial" w:hAnsi="Arial" w:cs="Arial"/>
          <w:b w:val="0"/>
          <w:bCs w:val="0"/>
          <w:color w:val="000000" w:themeColor="text1"/>
          <w:sz w:val="24"/>
        </w:rPr>
        <w:t>d</w:t>
      </w:r>
      <w:proofErr w:type="spellEnd"/>
      <w:r w:rsidR="00062F87" w:rsidRPr="00FF7C3D">
        <w:rPr>
          <w:rFonts w:ascii="Arial" w:hAnsi="Arial" w:cs="Arial"/>
          <w:b w:val="0"/>
          <w:bCs w:val="0"/>
          <w:color w:val="000000" w:themeColor="text1"/>
          <w:sz w:val="24"/>
        </w:rPr>
        <w:t>. sprendimu</w:t>
      </w:r>
      <w:r w:rsidR="00062F87" w:rsidRPr="00FF7C3D">
        <w:rPr>
          <w:rFonts w:ascii="Arial" w:hAnsi="Arial" w:cs="Arial"/>
          <w:b w:val="0"/>
          <w:bCs w:val="0"/>
          <w:color w:val="000000" w:themeColor="text1"/>
        </w:rPr>
        <w:t xml:space="preserve"> </w:t>
      </w:r>
      <w:r w:rsidR="00062F87" w:rsidRPr="00FF7C3D">
        <w:rPr>
          <w:rFonts w:ascii="Arial" w:hAnsi="Arial" w:cs="Arial"/>
          <w:b w:val="0"/>
          <w:bCs w:val="0"/>
          <w:color w:val="000000" w:themeColor="text1"/>
          <w:sz w:val="24"/>
        </w:rPr>
        <w:t>Nr.</w:t>
      </w:r>
      <w:r>
        <w:rPr>
          <w:rFonts w:ascii="Arial" w:hAnsi="Arial" w:cs="Arial"/>
          <w:b w:val="0"/>
          <w:bCs w:val="0"/>
          <w:color w:val="000000" w:themeColor="text1"/>
          <w:sz w:val="24"/>
        </w:rPr>
        <w:t>1-330</w:t>
      </w:r>
      <w:r w:rsidR="00062F87" w:rsidRPr="00FF7C3D">
        <w:rPr>
          <w:rFonts w:ascii="Arial" w:hAnsi="Arial" w:cs="Arial"/>
          <w:b w:val="0"/>
          <w:bCs w:val="0"/>
          <w:color w:val="000000" w:themeColor="text1"/>
        </w:rPr>
        <w:t xml:space="preserve"> </w:t>
      </w:r>
    </w:p>
    <w:p w14:paraId="1D77A8D5" w14:textId="77777777" w:rsidR="00496786" w:rsidRPr="00FF7C3D" w:rsidRDefault="00496786" w:rsidP="009F2987">
      <w:pPr>
        <w:tabs>
          <w:tab w:val="left" w:pos="720"/>
        </w:tabs>
        <w:spacing w:line="360" w:lineRule="auto"/>
        <w:jc w:val="center"/>
        <w:rPr>
          <w:rFonts w:ascii="Arial" w:hAnsi="Arial" w:cs="Arial"/>
        </w:rPr>
      </w:pPr>
    </w:p>
    <w:p w14:paraId="1294A270" w14:textId="77777777" w:rsidR="00496786" w:rsidRPr="00FF7C3D" w:rsidRDefault="00496786" w:rsidP="009F2987">
      <w:pPr>
        <w:spacing w:line="360" w:lineRule="auto"/>
        <w:jc w:val="center"/>
        <w:rPr>
          <w:rFonts w:ascii="Arial" w:hAnsi="Arial" w:cs="Arial"/>
          <w:b/>
          <w:bCs/>
        </w:rPr>
      </w:pPr>
      <w:r w:rsidRPr="00FF7C3D">
        <w:rPr>
          <w:rFonts w:ascii="Arial" w:hAnsi="Arial" w:cs="Arial"/>
          <w:b/>
          <w:bCs/>
        </w:rPr>
        <w:t>TAURAGĖS „ŠALTINIO“ PROGIMNAZIJOS NUOSTATAI</w:t>
      </w:r>
    </w:p>
    <w:p w14:paraId="6B2858DC" w14:textId="77777777" w:rsidR="007A0A27" w:rsidRPr="00FF7C3D" w:rsidRDefault="007A0A27" w:rsidP="009F2987">
      <w:pPr>
        <w:spacing w:line="360" w:lineRule="auto"/>
        <w:jc w:val="center"/>
        <w:rPr>
          <w:rFonts w:ascii="Arial" w:hAnsi="Arial" w:cs="Arial"/>
          <w:b/>
          <w:bCs/>
        </w:rPr>
      </w:pPr>
    </w:p>
    <w:p w14:paraId="05E5D647" w14:textId="77777777" w:rsidR="00496786" w:rsidRPr="00FF7C3D" w:rsidRDefault="00604AAB" w:rsidP="00E9573E">
      <w:pPr>
        <w:jc w:val="center"/>
        <w:rPr>
          <w:rFonts w:ascii="Arial" w:hAnsi="Arial" w:cs="Arial"/>
          <w:b/>
          <w:bCs/>
        </w:rPr>
      </w:pPr>
      <w:r w:rsidRPr="00FF7C3D">
        <w:rPr>
          <w:rFonts w:ascii="Arial" w:hAnsi="Arial" w:cs="Arial"/>
          <w:b/>
          <w:bCs/>
        </w:rPr>
        <w:t>I SKYRIUS</w:t>
      </w:r>
    </w:p>
    <w:p w14:paraId="5D5A1A10" w14:textId="77777777" w:rsidR="00496786" w:rsidRPr="00FF7C3D" w:rsidRDefault="00496786" w:rsidP="00E9573E">
      <w:pPr>
        <w:pStyle w:val="Antrat1"/>
        <w:rPr>
          <w:rFonts w:ascii="Arial" w:hAnsi="Arial" w:cs="Arial"/>
          <w:sz w:val="24"/>
        </w:rPr>
      </w:pPr>
      <w:r w:rsidRPr="00FF7C3D">
        <w:rPr>
          <w:rFonts w:ascii="Arial" w:hAnsi="Arial" w:cs="Arial"/>
          <w:sz w:val="24"/>
        </w:rPr>
        <w:t>BENDROSIOS NUOSTATOS</w:t>
      </w:r>
    </w:p>
    <w:p w14:paraId="64A6C176" w14:textId="77777777" w:rsidR="00496786" w:rsidRPr="00FF7C3D" w:rsidRDefault="00496786" w:rsidP="009F2987">
      <w:pPr>
        <w:spacing w:line="360" w:lineRule="auto"/>
        <w:jc w:val="both"/>
        <w:rPr>
          <w:rFonts w:ascii="Arial" w:hAnsi="Arial" w:cs="Arial"/>
        </w:rPr>
      </w:pPr>
    </w:p>
    <w:p w14:paraId="6C58AA0D" w14:textId="77777777" w:rsidR="00496786" w:rsidRPr="00FF7C3D" w:rsidRDefault="00496786" w:rsidP="009F2987">
      <w:pPr>
        <w:spacing w:line="360" w:lineRule="auto"/>
        <w:jc w:val="both"/>
        <w:rPr>
          <w:rFonts w:ascii="Arial" w:hAnsi="Arial" w:cs="Arial"/>
        </w:rPr>
      </w:pPr>
      <w:r w:rsidRPr="00FF7C3D">
        <w:rPr>
          <w:rFonts w:ascii="Arial" w:hAnsi="Arial" w:cs="Arial"/>
        </w:rPr>
        <w:tab/>
        <w:t xml:space="preserve">1. Tauragės „Šaltinio“ progimnazijos nuostatai (toliau – nuostatai) reglamentuoja Tauragės „Šaltinio“ progimnazijos (toliau – progimnazija) teisinę formą, priklausomybę, savininką, savininko teises ir pareigas įgyvendinančią instituciją, buveinę, mokyklos grupę, tipą, pagrindinę paskirtį, kitas paskirtis, mokymo kalbą, mokymo formas ir būdus,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reorganizavimo, likvidavimo ar pertvarkymo tvarką. </w:t>
      </w:r>
    </w:p>
    <w:p w14:paraId="20809AED" w14:textId="77777777" w:rsidR="00496786" w:rsidRPr="00FF7C3D" w:rsidRDefault="00496786" w:rsidP="009F2987">
      <w:pPr>
        <w:spacing w:line="360" w:lineRule="auto"/>
        <w:jc w:val="both"/>
        <w:rPr>
          <w:rFonts w:ascii="Arial" w:hAnsi="Arial" w:cs="Arial"/>
        </w:rPr>
      </w:pPr>
      <w:r w:rsidRPr="00FF7C3D">
        <w:rPr>
          <w:rFonts w:ascii="Arial" w:hAnsi="Arial" w:cs="Arial"/>
        </w:rPr>
        <w:tab/>
        <w:t>2. Progimnazijos oficialusis pavadinimas – Tauragės „Šaltinio“ progimnazija, trumpasis pavadinimas – „Šaltinio“ progimnazija. Progimnazija įregistruota Juridinių asmenų registre, kodas 190467652.</w:t>
      </w:r>
    </w:p>
    <w:p w14:paraId="00C446A6" w14:textId="77777777" w:rsidR="00496786" w:rsidRPr="00FF7C3D" w:rsidRDefault="00496786" w:rsidP="009F2987">
      <w:pPr>
        <w:spacing w:line="360" w:lineRule="auto"/>
        <w:jc w:val="both"/>
        <w:rPr>
          <w:rFonts w:ascii="Arial" w:hAnsi="Arial" w:cs="Arial"/>
        </w:rPr>
      </w:pPr>
      <w:r w:rsidRPr="00FF7C3D">
        <w:rPr>
          <w:rFonts w:ascii="Arial" w:hAnsi="Arial" w:cs="Arial"/>
        </w:rPr>
        <w:tab/>
        <w:t>3.</w:t>
      </w:r>
      <w:r w:rsidRPr="00FF7C3D">
        <w:rPr>
          <w:rFonts w:ascii="Arial" w:hAnsi="Arial" w:cs="Arial"/>
          <w:color w:val="FF0000"/>
        </w:rPr>
        <w:t xml:space="preserve"> </w:t>
      </w:r>
      <w:r w:rsidRPr="00FF7C3D">
        <w:rPr>
          <w:rFonts w:ascii="Arial" w:hAnsi="Arial" w:cs="Arial"/>
        </w:rPr>
        <w:t xml:space="preserve">Mokykla įsteigta 1934 metais. 1997 </w:t>
      </w:r>
      <w:proofErr w:type="spellStart"/>
      <w:r w:rsidRPr="00FF7C3D">
        <w:rPr>
          <w:rFonts w:ascii="Arial" w:hAnsi="Arial" w:cs="Arial"/>
        </w:rPr>
        <w:t>m</w:t>
      </w:r>
      <w:proofErr w:type="spellEnd"/>
      <w:r w:rsidRPr="00FF7C3D">
        <w:rPr>
          <w:rFonts w:ascii="Arial" w:hAnsi="Arial" w:cs="Arial"/>
        </w:rPr>
        <w:t xml:space="preserve">. sausio 1 </w:t>
      </w:r>
      <w:proofErr w:type="spellStart"/>
      <w:r w:rsidRPr="00FF7C3D">
        <w:rPr>
          <w:rFonts w:ascii="Arial" w:hAnsi="Arial" w:cs="Arial"/>
        </w:rPr>
        <w:t>d</w:t>
      </w:r>
      <w:proofErr w:type="spellEnd"/>
      <w:r w:rsidRPr="00FF7C3D">
        <w:rPr>
          <w:rFonts w:ascii="Arial" w:hAnsi="Arial" w:cs="Arial"/>
        </w:rPr>
        <w:t xml:space="preserve">. Tauragės 2-oji vidurinė mokykla pavadinta Tauragės „Šaltinio“ vidurine mokykla. 2007 </w:t>
      </w:r>
      <w:proofErr w:type="spellStart"/>
      <w:r w:rsidRPr="00FF7C3D">
        <w:rPr>
          <w:rFonts w:ascii="Arial" w:hAnsi="Arial" w:cs="Arial"/>
        </w:rPr>
        <w:t>m</w:t>
      </w:r>
      <w:proofErr w:type="spellEnd"/>
      <w:r w:rsidRPr="00FF7C3D">
        <w:rPr>
          <w:rFonts w:ascii="Arial" w:hAnsi="Arial" w:cs="Arial"/>
        </w:rPr>
        <w:t xml:space="preserve">. rugsėjo 1 </w:t>
      </w:r>
      <w:proofErr w:type="spellStart"/>
      <w:r w:rsidRPr="00FF7C3D">
        <w:rPr>
          <w:rFonts w:ascii="Arial" w:hAnsi="Arial" w:cs="Arial"/>
        </w:rPr>
        <w:t>d</w:t>
      </w:r>
      <w:proofErr w:type="spellEnd"/>
      <w:r w:rsidRPr="00FF7C3D">
        <w:rPr>
          <w:rFonts w:ascii="Arial" w:hAnsi="Arial" w:cs="Arial"/>
        </w:rPr>
        <w:t xml:space="preserve">. „Šaltinio“ vidurinė mokykla pertvarkyta į „Šaltinio“ pagrindinę mokyklą. 2013 </w:t>
      </w:r>
      <w:proofErr w:type="spellStart"/>
      <w:r w:rsidRPr="00FF7C3D">
        <w:rPr>
          <w:rFonts w:ascii="Arial" w:hAnsi="Arial" w:cs="Arial"/>
        </w:rPr>
        <w:t>m</w:t>
      </w:r>
      <w:proofErr w:type="spellEnd"/>
      <w:r w:rsidRPr="00FF7C3D">
        <w:rPr>
          <w:rFonts w:ascii="Arial" w:hAnsi="Arial" w:cs="Arial"/>
        </w:rPr>
        <w:t xml:space="preserve">. rugsėjo 1 </w:t>
      </w:r>
      <w:proofErr w:type="spellStart"/>
      <w:r w:rsidRPr="00FF7C3D">
        <w:rPr>
          <w:rFonts w:ascii="Arial" w:hAnsi="Arial" w:cs="Arial"/>
        </w:rPr>
        <w:t>d</w:t>
      </w:r>
      <w:proofErr w:type="spellEnd"/>
      <w:r w:rsidRPr="00FF7C3D">
        <w:rPr>
          <w:rFonts w:ascii="Arial" w:hAnsi="Arial" w:cs="Arial"/>
        </w:rPr>
        <w:t>. „Šaltinio“ pagrindinė mokykla reorganizuota į „Šaltinio“ progimnaziją.</w:t>
      </w:r>
    </w:p>
    <w:p w14:paraId="04D70BE6" w14:textId="77777777" w:rsidR="00D833A3" w:rsidRPr="00FF7C3D" w:rsidRDefault="00496786" w:rsidP="009F2987">
      <w:pPr>
        <w:spacing w:line="360" w:lineRule="auto"/>
        <w:jc w:val="both"/>
        <w:rPr>
          <w:rFonts w:ascii="Arial" w:hAnsi="Arial" w:cs="Arial"/>
          <w:strike/>
        </w:rPr>
      </w:pPr>
      <w:r w:rsidRPr="00FF7C3D">
        <w:rPr>
          <w:rFonts w:ascii="Arial" w:hAnsi="Arial" w:cs="Arial"/>
        </w:rPr>
        <w:tab/>
        <w:t xml:space="preserve">4. Progimnazijos teisinė forma – biudžetinė </w:t>
      </w:r>
      <w:r w:rsidR="001D5F00" w:rsidRPr="00FF7C3D">
        <w:rPr>
          <w:rFonts w:ascii="Arial" w:hAnsi="Arial" w:cs="Arial"/>
        </w:rPr>
        <w:t xml:space="preserve">Tauragės rajono savivaldybės </w:t>
      </w:r>
      <w:r w:rsidRPr="00FF7C3D">
        <w:rPr>
          <w:rFonts w:ascii="Arial" w:hAnsi="Arial" w:cs="Arial"/>
        </w:rPr>
        <w:t>įstaiga (kodas 950)</w:t>
      </w:r>
      <w:r w:rsidR="001D5F00" w:rsidRPr="00FF7C3D">
        <w:rPr>
          <w:rFonts w:ascii="Arial" w:hAnsi="Arial" w:cs="Arial"/>
        </w:rPr>
        <w:t>.</w:t>
      </w:r>
      <w:r w:rsidRPr="00FF7C3D">
        <w:rPr>
          <w:rFonts w:ascii="Arial" w:hAnsi="Arial" w:cs="Arial"/>
          <w:strike/>
        </w:rPr>
        <w:t xml:space="preserve"> </w:t>
      </w:r>
    </w:p>
    <w:p w14:paraId="48F035DF" w14:textId="38CB30E4" w:rsidR="001D5F00" w:rsidRPr="00FF7C3D" w:rsidRDefault="001D5F00" w:rsidP="009F2987">
      <w:pPr>
        <w:spacing w:line="360" w:lineRule="auto"/>
        <w:jc w:val="both"/>
        <w:rPr>
          <w:rFonts w:ascii="Arial" w:hAnsi="Arial" w:cs="Arial"/>
        </w:rPr>
      </w:pPr>
      <w:r w:rsidRPr="00FF7C3D">
        <w:rPr>
          <w:rFonts w:ascii="Arial" w:hAnsi="Arial" w:cs="Arial"/>
        </w:rPr>
        <w:tab/>
        <w:t>5. Progimnazijos priklausomybė – savivaldybės (kodas 20).</w:t>
      </w:r>
    </w:p>
    <w:p w14:paraId="424F7DA4"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1D5F00" w:rsidRPr="00FF7C3D">
        <w:rPr>
          <w:rFonts w:ascii="Arial" w:hAnsi="Arial" w:cs="Arial"/>
        </w:rPr>
        <w:t>6</w:t>
      </w:r>
      <w:r w:rsidRPr="00FF7C3D">
        <w:rPr>
          <w:rFonts w:ascii="Arial" w:hAnsi="Arial" w:cs="Arial"/>
        </w:rPr>
        <w:t>. Progimnazijos savininkas – Tauragės ra</w:t>
      </w:r>
      <w:r w:rsidR="00F03635" w:rsidRPr="00FF7C3D">
        <w:rPr>
          <w:rFonts w:ascii="Arial" w:hAnsi="Arial" w:cs="Arial"/>
        </w:rPr>
        <w:t>jono savivaldybė</w:t>
      </w:r>
      <w:r w:rsidR="00604AAB" w:rsidRPr="00FF7C3D">
        <w:rPr>
          <w:rFonts w:ascii="Arial" w:hAnsi="Arial" w:cs="Arial"/>
        </w:rPr>
        <w:t xml:space="preserve">, </w:t>
      </w:r>
      <w:r w:rsidR="00F03635" w:rsidRPr="00FF7C3D">
        <w:rPr>
          <w:rFonts w:ascii="Arial" w:hAnsi="Arial" w:cs="Arial"/>
        </w:rPr>
        <w:t xml:space="preserve">kodas – 111107410, </w:t>
      </w:r>
      <w:r w:rsidRPr="00FF7C3D">
        <w:rPr>
          <w:rFonts w:ascii="Arial" w:hAnsi="Arial" w:cs="Arial"/>
        </w:rPr>
        <w:t xml:space="preserve">adresas Respublikos </w:t>
      </w:r>
      <w:proofErr w:type="spellStart"/>
      <w:r w:rsidRPr="00FF7C3D">
        <w:rPr>
          <w:rFonts w:ascii="Arial" w:hAnsi="Arial" w:cs="Arial"/>
        </w:rPr>
        <w:t>g</w:t>
      </w:r>
      <w:proofErr w:type="spellEnd"/>
      <w:r w:rsidRPr="00FF7C3D">
        <w:rPr>
          <w:rFonts w:ascii="Arial" w:hAnsi="Arial" w:cs="Arial"/>
        </w:rPr>
        <w:t>. 2, LT-72255 Tauragė.</w:t>
      </w:r>
    </w:p>
    <w:p w14:paraId="7E93DE0E" w14:textId="77777777" w:rsidR="00496786" w:rsidRPr="00FF7C3D" w:rsidRDefault="00F03635" w:rsidP="009F2987">
      <w:pPr>
        <w:spacing w:line="360" w:lineRule="auto"/>
        <w:jc w:val="both"/>
        <w:rPr>
          <w:rFonts w:ascii="Arial" w:hAnsi="Arial" w:cs="Arial"/>
          <w:strike/>
        </w:rPr>
      </w:pPr>
      <w:r w:rsidRPr="00FF7C3D">
        <w:rPr>
          <w:rFonts w:ascii="Arial" w:hAnsi="Arial" w:cs="Arial"/>
        </w:rPr>
        <w:tab/>
        <w:t>7</w:t>
      </w:r>
      <w:r w:rsidR="00C93094" w:rsidRPr="00FF7C3D">
        <w:rPr>
          <w:rFonts w:ascii="Arial" w:hAnsi="Arial" w:cs="Arial"/>
        </w:rPr>
        <w:t>. Progimnazijos s</w:t>
      </w:r>
      <w:r w:rsidR="00496786" w:rsidRPr="00FF7C3D">
        <w:rPr>
          <w:rFonts w:ascii="Arial" w:hAnsi="Arial" w:cs="Arial"/>
        </w:rPr>
        <w:t xml:space="preserve">avininko teises ir pareigas įgyvendinanti institucija – Tauragės rajono savivaldybės </w:t>
      </w:r>
      <w:r w:rsidR="00320C9B" w:rsidRPr="00FF7C3D">
        <w:rPr>
          <w:rFonts w:ascii="Arial" w:hAnsi="Arial" w:cs="Arial"/>
        </w:rPr>
        <w:t>meras</w:t>
      </w:r>
      <w:r w:rsidR="00496786" w:rsidRPr="00FF7C3D">
        <w:rPr>
          <w:rFonts w:ascii="Arial" w:hAnsi="Arial" w:cs="Arial"/>
        </w:rPr>
        <w:t xml:space="preserve">, buveinės adresas Respublikos </w:t>
      </w:r>
      <w:proofErr w:type="spellStart"/>
      <w:r w:rsidR="00496786" w:rsidRPr="00FF7C3D">
        <w:rPr>
          <w:rFonts w:ascii="Arial" w:hAnsi="Arial" w:cs="Arial"/>
        </w:rPr>
        <w:t>g</w:t>
      </w:r>
      <w:proofErr w:type="spellEnd"/>
      <w:r w:rsidR="00496786" w:rsidRPr="00FF7C3D">
        <w:rPr>
          <w:rFonts w:ascii="Arial" w:hAnsi="Arial" w:cs="Arial"/>
        </w:rPr>
        <w:t>. 2, LT-72255 Tauragė.</w:t>
      </w:r>
      <w:r w:rsidR="00320C9B" w:rsidRPr="00FF7C3D">
        <w:rPr>
          <w:rFonts w:ascii="Arial" w:hAnsi="Arial" w:cs="Arial"/>
        </w:rPr>
        <w:t xml:space="preserve"> Savivaldybės meras įgyvendina visas progimnazijos savininko teises ir pareigas, išskyrus tas biudžetinės įstaigos savininko teises ir pareigas, kurios yra priskirtos išimtinei ir paprastajai savivaldybės tarybos kompetencijai (jeigu pastoviosios savivaldybės tarybos kompetencijos įgyvendinimo savivaldybės taryba nėra perdavusi savivaldybės merui)</w:t>
      </w:r>
      <w:r w:rsidR="00D833A3" w:rsidRPr="00FF7C3D">
        <w:rPr>
          <w:rFonts w:ascii="Arial" w:hAnsi="Arial" w:cs="Arial"/>
        </w:rPr>
        <w:t>.</w:t>
      </w:r>
    </w:p>
    <w:p w14:paraId="09BACB5B" w14:textId="77777777" w:rsidR="00320C9B" w:rsidRPr="00FF7C3D" w:rsidRDefault="00320C9B" w:rsidP="009F2987">
      <w:pPr>
        <w:spacing w:line="360" w:lineRule="auto"/>
        <w:jc w:val="both"/>
        <w:rPr>
          <w:rFonts w:ascii="Arial" w:hAnsi="Arial" w:cs="Arial"/>
        </w:rPr>
      </w:pPr>
      <w:r w:rsidRPr="00FF7C3D">
        <w:rPr>
          <w:rFonts w:ascii="Arial" w:hAnsi="Arial" w:cs="Arial"/>
        </w:rPr>
        <w:tab/>
        <w:t>8. Savivaldybės tarybos kompetencija:</w:t>
      </w:r>
    </w:p>
    <w:p w14:paraId="5E1816BB" w14:textId="77777777" w:rsidR="00496786" w:rsidRPr="00FF7C3D" w:rsidRDefault="00320C9B" w:rsidP="009F2987">
      <w:pPr>
        <w:spacing w:line="360" w:lineRule="auto"/>
        <w:jc w:val="both"/>
        <w:rPr>
          <w:rFonts w:ascii="Arial" w:hAnsi="Arial" w:cs="Arial"/>
        </w:rPr>
      </w:pPr>
      <w:r w:rsidRPr="00FF7C3D">
        <w:rPr>
          <w:rFonts w:ascii="Arial" w:hAnsi="Arial" w:cs="Arial"/>
        </w:rPr>
        <w:tab/>
        <w:t>8</w:t>
      </w:r>
      <w:r w:rsidR="00496786" w:rsidRPr="00FF7C3D">
        <w:rPr>
          <w:rFonts w:ascii="Arial" w:hAnsi="Arial" w:cs="Arial"/>
        </w:rPr>
        <w:t>.</w:t>
      </w:r>
      <w:r w:rsidR="00F00122" w:rsidRPr="00FF7C3D">
        <w:rPr>
          <w:rFonts w:ascii="Arial" w:hAnsi="Arial" w:cs="Arial"/>
        </w:rPr>
        <w:t xml:space="preserve">1. </w:t>
      </w:r>
      <w:r w:rsidRPr="00FF7C3D">
        <w:rPr>
          <w:rFonts w:ascii="Arial" w:hAnsi="Arial" w:cs="Arial"/>
        </w:rPr>
        <w:t xml:space="preserve">progimnazijos </w:t>
      </w:r>
      <w:r w:rsidR="00496786" w:rsidRPr="00FF7C3D">
        <w:rPr>
          <w:rFonts w:ascii="Arial" w:hAnsi="Arial" w:cs="Arial"/>
        </w:rPr>
        <w:t>nuostatus;</w:t>
      </w:r>
    </w:p>
    <w:p w14:paraId="5D2CF85F" w14:textId="77777777" w:rsidR="00320C9B" w:rsidRPr="00FF7C3D" w:rsidRDefault="00320C9B" w:rsidP="009F2987">
      <w:pPr>
        <w:spacing w:line="360" w:lineRule="auto"/>
        <w:jc w:val="both"/>
        <w:rPr>
          <w:rFonts w:ascii="Arial" w:hAnsi="Arial" w:cs="Arial"/>
        </w:rPr>
      </w:pPr>
      <w:r w:rsidRPr="00FF7C3D">
        <w:rPr>
          <w:rFonts w:ascii="Arial" w:hAnsi="Arial" w:cs="Arial"/>
        </w:rPr>
        <w:lastRenderedPageBreak/>
        <w:tab/>
        <w:t>8.2. priima sprendimą dėl progimnazijos buveinės pakeitimo;</w:t>
      </w:r>
    </w:p>
    <w:p w14:paraId="214138B1"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20C9B" w:rsidRPr="00FF7C3D">
        <w:rPr>
          <w:rFonts w:ascii="Arial" w:hAnsi="Arial" w:cs="Arial"/>
        </w:rPr>
        <w:t>8.3</w:t>
      </w:r>
      <w:r w:rsidR="00CC6EED" w:rsidRPr="00FF7C3D">
        <w:rPr>
          <w:rFonts w:ascii="Arial" w:hAnsi="Arial" w:cs="Arial"/>
        </w:rPr>
        <w:t>.</w:t>
      </w:r>
      <w:r w:rsidRPr="00FF7C3D">
        <w:rPr>
          <w:rFonts w:ascii="Arial" w:hAnsi="Arial" w:cs="Arial"/>
        </w:rPr>
        <w:t xml:space="preserve"> priima sprendimą dėl </w:t>
      </w:r>
      <w:r w:rsidR="00320C9B" w:rsidRPr="00FF7C3D">
        <w:rPr>
          <w:rFonts w:ascii="Arial" w:hAnsi="Arial" w:cs="Arial"/>
        </w:rPr>
        <w:t xml:space="preserve">progimnazijos </w:t>
      </w:r>
      <w:r w:rsidRPr="00FF7C3D">
        <w:rPr>
          <w:rFonts w:ascii="Arial" w:hAnsi="Arial" w:cs="Arial"/>
        </w:rPr>
        <w:t>reorganizavimo ar likvidavimo;</w:t>
      </w:r>
    </w:p>
    <w:p w14:paraId="5E28B285"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20C9B" w:rsidRPr="00FF7C3D">
        <w:rPr>
          <w:rFonts w:ascii="Arial" w:hAnsi="Arial" w:cs="Arial"/>
        </w:rPr>
        <w:t>8.4</w:t>
      </w:r>
      <w:r w:rsidRPr="00FF7C3D">
        <w:rPr>
          <w:rFonts w:ascii="Arial" w:hAnsi="Arial" w:cs="Arial"/>
        </w:rPr>
        <w:t xml:space="preserve">. priima sprendimą dėl </w:t>
      </w:r>
      <w:r w:rsidR="00320C9B" w:rsidRPr="00FF7C3D">
        <w:rPr>
          <w:rFonts w:ascii="Arial" w:hAnsi="Arial" w:cs="Arial"/>
        </w:rPr>
        <w:t>progimnazijos sk</w:t>
      </w:r>
      <w:r w:rsidR="001F2F3F" w:rsidRPr="00FF7C3D">
        <w:rPr>
          <w:rFonts w:ascii="Arial" w:hAnsi="Arial" w:cs="Arial"/>
        </w:rPr>
        <w:t xml:space="preserve">yriaus </w:t>
      </w:r>
      <w:r w:rsidRPr="00FF7C3D">
        <w:rPr>
          <w:rFonts w:ascii="Arial" w:hAnsi="Arial" w:cs="Arial"/>
        </w:rPr>
        <w:t>steigimo ar jo veiklos nutraukimo;</w:t>
      </w:r>
    </w:p>
    <w:p w14:paraId="5A557873" w14:textId="77777777" w:rsidR="00496786" w:rsidRPr="00FF7C3D" w:rsidRDefault="001F2F3F" w:rsidP="009F2987">
      <w:pPr>
        <w:spacing w:line="360" w:lineRule="auto"/>
        <w:jc w:val="both"/>
        <w:rPr>
          <w:rFonts w:ascii="Arial" w:hAnsi="Arial" w:cs="Arial"/>
        </w:rPr>
      </w:pPr>
      <w:r w:rsidRPr="00FF7C3D">
        <w:rPr>
          <w:rFonts w:ascii="Arial" w:hAnsi="Arial" w:cs="Arial"/>
        </w:rPr>
        <w:tab/>
        <w:t>8.5</w:t>
      </w:r>
      <w:r w:rsidR="00496786" w:rsidRPr="00FF7C3D">
        <w:rPr>
          <w:rFonts w:ascii="Arial" w:hAnsi="Arial" w:cs="Arial"/>
        </w:rPr>
        <w:t xml:space="preserve">. sprendžia kitus </w:t>
      </w:r>
      <w:r w:rsidRPr="00FF7C3D">
        <w:rPr>
          <w:rFonts w:ascii="Arial" w:hAnsi="Arial" w:cs="Arial"/>
        </w:rPr>
        <w:t>Lietuvos Respublikos biudžetinių įstaigų įstatyme, kituose įstatymuose</w:t>
      </w:r>
      <w:r w:rsidR="00496786" w:rsidRPr="00FF7C3D">
        <w:rPr>
          <w:rFonts w:ascii="Arial" w:hAnsi="Arial" w:cs="Arial"/>
        </w:rPr>
        <w:t xml:space="preserve"> ir </w:t>
      </w:r>
      <w:r w:rsidRPr="00FF7C3D">
        <w:rPr>
          <w:rFonts w:ascii="Arial" w:hAnsi="Arial" w:cs="Arial"/>
        </w:rPr>
        <w:t xml:space="preserve">progimnazijos </w:t>
      </w:r>
      <w:r w:rsidR="00496786" w:rsidRPr="00FF7C3D">
        <w:rPr>
          <w:rFonts w:ascii="Arial" w:hAnsi="Arial" w:cs="Arial"/>
        </w:rPr>
        <w:t xml:space="preserve">nuostatuose jos kompetencijai priskirtus klausimus. </w:t>
      </w:r>
    </w:p>
    <w:p w14:paraId="1BFAAF58" w14:textId="77777777" w:rsidR="00496786" w:rsidRPr="00FF7C3D" w:rsidRDefault="007959A2" w:rsidP="009F2987">
      <w:pPr>
        <w:spacing w:line="360" w:lineRule="auto"/>
        <w:jc w:val="both"/>
        <w:rPr>
          <w:rFonts w:ascii="Arial" w:hAnsi="Arial" w:cs="Arial"/>
        </w:rPr>
      </w:pPr>
      <w:r w:rsidRPr="00FF7C3D">
        <w:rPr>
          <w:rFonts w:ascii="Arial" w:hAnsi="Arial" w:cs="Arial"/>
        </w:rPr>
        <w:tab/>
        <w:t>9</w:t>
      </w:r>
      <w:r w:rsidR="00496786" w:rsidRPr="00FF7C3D">
        <w:rPr>
          <w:rFonts w:ascii="Arial" w:hAnsi="Arial" w:cs="Arial"/>
        </w:rPr>
        <w:t>. Progimnazijos veiklos koordinatorius – Tauragės rajono savivaldybės administracijos Švietimo ir sporto skyrius.</w:t>
      </w:r>
    </w:p>
    <w:p w14:paraId="7B257518" w14:textId="338EFE6D" w:rsidR="00496786" w:rsidRPr="00FF7C3D" w:rsidRDefault="00496786" w:rsidP="009F2987">
      <w:pPr>
        <w:spacing w:line="360" w:lineRule="auto"/>
        <w:jc w:val="both"/>
        <w:rPr>
          <w:rFonts w:ascii="Arial" w:hAnsi="Arial" w:cs="Arial"/>
        </w:rPr>
      </w:pPr>
      <w:r w:rsidRPr="00FF7C3D">
        <w:rPr>
          <w:rFonts w:ascii="Arial" w:hAnsi="Arial" w:cs="Arial"/>
        </w:rPr>
        <w:tab/>
      </w:r>
      <w:r w:rsidR="007959A2" w:rsidRPr="00FF7C3D">
        <w:rPr>
          <w:rFonts w:ascii="Arial" w:hAnsi="Arial" w:cs="Arial"/>
        </w:rPr>
        <w:t>10</w:t>
      </w:r>
      <w:r w:rsidRPr="00FF7C3D">
        <w:rPr>
          <w:rFonts w:ascii="Arial" w:hAnsi="Arial" w:cs="Arial"/>
        </w:rPr>
        <w:t xml:space="preserve">. Progimnazijos buveinė – J. Tumo-Vaižganto </w:t>
      </w:r>
      <w:proofErr w:type="spellStart"/>
      <w:r w:rsidRPr="00FF7C3D">
        <w:rPr>
          <w:rFonts w:ascii="Arial" w:hAnsi="Arial" w:cs="Arial"/>
        </w:rPr>
        <w:t>g</w:t>
      </w:r>
      <w:proofErr w:type="spellEnd"/>
      <w:r w:rsidRPr="00FF7C3D">
        <w:rPr>
          <w:rFonts w:ascii="Arial" w:hAnsi="Arial" w:cs="Arial"/>
        </w:rPr>
        <w:t>. 123, LT-72232 Tauragė.</w:t>
      </w:r>
    </w:p>
    <w:p w14:paraId="670A0769" w14:textId="77777777" w:rsidR="00496786" w:rsidRPr="00FF7C3D" w:rsidRDefault="007959A2" w:rsidP="009F2987">
      <w:pPr>
        <w:pStyle w:val="NormalParagraphStyle"/>
        <w:spacing w:line="360" w:lineRule="auto"/>
        <w:jc w:val="both"/>
        <w:rPr>
          <w:rFonts w:ascii="Arial" w:hAnsi="Arial" w:cs="Arial"/>
          <w:lang w:val="lt-LT"/>
        </w:rPr>
      </w:pPr>
      <w:r w:rsidRPr="00FF7C3D">
        <w:rPr>
          <w:rFonts w:ascii="Arial" w:hAnsi="Arial" w:cs="Arial"/>
          <w:lang w:val="lt-LT"/>
        </w:rPr>
        <w:tab/>
        <w:t>11</w:t>
      </w:r>
      <w:r w:rsidR="00496786" w:rsidRPr="00FF7C3D">
        <w:rPr>
          <w:rFonts w:ascii="Arial" w:hAnsi="Arial" w:cs="Arial"/>
          <w:lang w:val="lt-LT"/>
        </w:rPr>
        <w:t xml:space="preserve">. Progimnazijos grupė – bendrojo ugdymo mokykla, </w:t>
      </w:r>
      <w:r w:rsidRPr="00FF7C3D">
        <w:rPr>
          <w:rFonts w:ascii="Arial" w:hAnsi="Arial" w:cs="Arial"/>
          <w:lang w:val="lt-LT"/>
        </w:rPr>
        <w:t>(kodas 3120)</w:t>
      </w:r>
      <w:r w:rsidR="00496786" w:rsidRPr="00FF7C3D">
        <w:rPr>
          <w:rFonts w:ascii="Arial" w:hAnsi="Arial" w:cs="Arial"/>
          <w:lang w:val="lt-LT"/>
        </w:rPr>
        <w:t>.</w:t>
      </w:r>
    </w:p>
    <w:p w14:paraId="06CB445B" w14:textId="0FC3622F" w:rsidR="00FE3E79" w:rsidRPr="00FF7C3D" w:rsidRDefault="007959A2" w:rsidP="009F2987">
      <w:pPr>
        <w:pStyle w:val="NormalParagraphStyle"/>
        <w:spacing w:line="360" w:lineRule="auto"/>
        <w:jc w:val="both"/>
        <w:rPr>
          <w:rFonts w:ascii="Arial" w:hAnsi="Arial" w:cs="Arial"/>
          <w:lang w:val="lt-LT"/>
        </w:rPr>
      </w:pPr>
      <w:r w:rsidRPr="00FF7C3D">
        <w:rPr>
          <w:rFonts w:ascii="Arial" w:hAnsi="Arial" w:cs="Arial"/>
          <w:lang w:val="lt-LT"/>
        </w:rPr>
        <w:tab/>
        <w:t>12</w:t>
      </w:r>
      <w:r w:rsidR="00496786" w:rsidRPr="00FF7C3D">
        <w:rPr>
          <w:rFonts w:ascii="Arial" w:hAnsi="Arial" w:cs="Arial"/>
          <w:lang w:val="lt-LT"/>
        </w:rPr>
        <w:t>. Švietimo įstaigos tipas –</w:t>
      </w:r>
      <w:r w:rsidR="00496786" w:rsidRPr="00FF7C3D">
        <w:rPr>
          <w:rFonts w:ascii="Arial" w:hAnsi="Arial" w:cs="Arial"/>
          <w:color w:val="FF0000"/>
          <w:lang w:val="lt-LT"/>
        </w:rPr>
        <w:t xml:space="preserve"> </w:t>
      </w:r>
      <w:r w:rsidR="00496786" w:rsidRPr="00FF7C3D">
        <w:rPr>
          <w:rFonts w:ascii="Arial" w:hAnsi="Arial" w:cs="Arial"/>
          <w:lang w:val="lt-LT"/>
        </w:rPr>
        <w:t xml:space="preserve">progimnazija, </w:t>
      </w:r>
      <w:r w:rsidRPr="00FF7C3D">
        <w:rPr>
          <w:rFonts w:ascii="Arial" w:hAnsi="Arial" w:cs="Arial"/>
          <w:lang w:val="lt-LT"/>
        </w:rPr>
        <w:t>(kodas 3129).</w:t>
      </w:r>
    </w:p>
    <w:p w14:paraId="3F09F82D" w14:textId="77777777" w:rsidR="00496786" w:rsidRPr="00FF7C3D" w:rsidRDefault="007959A2" w:rsidP="009F2987">
      <w:pPr>
        <w:spacing w:line="360" w:lineRule="auto"/>
        <w:jc w:val="both"/>
        <w:rPr>
          <w:rFonts w:ascii="Arial" w:hAnsi="Arial" w:cs="Arial"/>
        </w:rPr>
      </w:pPr>
      <w:r w:rsidRPr="00FF7C3D">
        <w:rPr>
          <w:rFonts w:ascii="Arial" w:hAnsi="Arial" w:cs="Arial"/>
        </w:rPr>
        <w:tab/>
        <w:t>13</w:t>
      </w:r>
      <w:r w:rsidR="00496786" w:rsidRPr="00FF7C3D">
        <w:rPr>
          <w:rFonts w:ascii="Arial" w:hAnsi="Arial" w:cs="Arial"/>
        </w:rPr>
        <w:t xml:space="preserve">. Progimnazijos pagrindinė paskirtis – progimnazijos tipo (bendrosios paskirties) mokykla, </w:t>
      </w:r>
      <w:r w:rsidRPr="00FF7C3D">
        <w:rPr>
          <w:rFonts w:ascii="Arial" w:hAnsi="Arial" w:cs="Arial"/>
        </w:rPr>
        <w:t>(kodas 31291100).</w:t>
      </w:r>
    </w:p>
    <w:p w14:paraId="7C82BB1F" w14:textId="77777777" w:rsidR="00496786" w:rsidRPr="00FF7C3D" w:rsidRDefault="00A6427C" w:rsidP="009F2987">
      <w:pPr>
        <w:spacing w:line="360" w:lineRule="auto"/>
        <w:jc w:val="both"/>
        <w:rPr>
          <w:rFonts w:ascii="Arial" w:hAnsi="Arial" w:cs="Arial"/>
        </w:rPr>
      </w:pPr>
      <w:r w:rsidRPr="00FF7C3D">
        <w:rPr>
          <w:rFonts w:ascii="Arial" w:hAnsi="Arial" w:cs="Arial"/>
        </w:rPr>
        <w:tab/>
        <w:t>14</w:t>
      </w:r>
      <w:r w:rsidR="00496786" w:rsidRPr="00FF7C3D">
        <w:rPr>
          <w:rFonts w:ascii="Arial" w:hAnsi="Arial" w:cs="Arial"/>
        </w:rPr>
        <w:t xml:space="preserve">. Mokymo kalba – lietuvių kalba, </w:t>
      </w:r>
      <w:r w:rsidRPr="00FF7C3D">
        <w:rPr>
          <w:rFonts w:ascii="Arial" w:hAnsi="Arial" w:cs="Arial"/>
        </w:rPr>
        <w:t xml:space="preserve">(kodas </w:t>
      </w:r>
      <w:proofErr w:type="spellStart"/>
      <w:r w:rsidRPr="00FF7C3D">
        <w:rPr>
          <w:rFonts w:ascii="Arial" w:hAnsi="Arial" w:cs="Arial"/>
        </w:rPr>
        <w:t>lit</w:t>
      </w:r>
      <w:proofErr w:type="spellEnd"/>
      <w:r w:rsidRPr="00FF7C3D">
        <w:rPr>
          <w:rFonts w:ascii="Arial" w:hAnsi="Arial" w:cs="Arial"/>
        </w:rPr>
        <w:t>.).</w:t>
      </w:r>
    </w:p>
    <w:p w14:paraId="3E51A03A" w14:textId="77777777" w:rsidR="00A6427C" w:rsidRPr="00FF7C3D" w:rsidRDefault="00A6427C" w:rsidP="009F2987">
      <w:pPr>
        <w:spacing w:line="360" w:lineRule="auto"/>
        <w:jc w:val="both"/>
        <w:rPr>
          <w:rFonts w:ascii="Arial" w:hAnsi="Arial" w:cs="Arial"/>
        </w:rPr>
      </w:pPr>
      <w:r w:rsidRPr="00FF7C3D">
        <w:rPr>
          <w:rFonts w:ascii="Arial" w:hAnsi="Arial" w:cs="Arial"/>
        </w:rPr>
        <w:tab/>
        <w:t>15</w:t>
      </w:r>
      <w:r w:rsidR="00496786" w:rsidRPr="00FF7C3D">
        <w:rPr>
          <w:rFonts w:ascii="Arial" w:hAnsi="Arial" w:cs="Arial"/>
        </w:rPr>
        <w:t>. Mokymosi pagal be</w:t>
      </w:r>
      <w:r w:rsidRPr="00FF7C3D">
        <w:rPr>
          <w:rFonts w:ascii="Arial" w:hAnsi="Arial" w:cs="Arial"/>
        </w:rPr>
        <w:t>ndrojo ugdymo programas formos:</w:t>
      </w:r>
    </w:p>
    <w:p w14:paraId="5C7CB699" w14:textId="77777777" w:rsidR="00496786" w:rsidRPr="00FF7C3D" w:rsidRDefault="00A6427C" w:rsidP="009F2987">
      <w:pPr>
        <w:spacing w:line="360" w:lineRule="auto"/>
        <w:ind w:firstLine="1296"/>
        <w:jc w:val="both"/>
        <w:rPr>
          <w:rFonts w:ascii="Arial" w:hAnsi="Arial" w:cs="Arial"/>
        </w:rPr>
      </w:pPr>
      <w:r w:rsidRPr="00FF7C3D">
        <w:rPr>
          <w:rFonts w:ascii="Arial" w:hAnsi="Arial" w:cs="Arial"/>
        </w:rPr>
        <w:t xml:space="preserve">15.1. </w:t>
      </w:r>
      <w:r w:rsidR="00496786" w:rsidRPr="00FF7C3D">
        <w:rPr>
          <w:rFonts w:ascii="Arial" w:hAnsi="Arial" w:cs="Arial"/>
        </w:rPr>
        <w:t>grupinio mokymosi forma;</w:t>
      </w:r>
    </w:p>
    <w:p w14:paraId="3775EA24" w14:textId="77777777" w:rsidR="00496786" w:rsidRPr="00FF7C3D" w:rsidRDefault="00A6427C" w:rsidP="009F2987">
      <w:pPr>
        <w:spacing w:line="360" w:lineRule="auto"/>
        <w:ind w:firstLine="1296"/>
        <w:jc w:val="both"/>
        <w:rPr>
          <w:rFonts w:ascii="Arial" w:hAnsi="Arial" w:cs="Arial"/>
        </w:rPr>
      </w:pPr>
      <w:r w:rsidRPr="00FF7C3D">
        <w:rPr>
          <w:rFonts w:ascii="Arial" w:hAnsi="Arial" w:cs="Arial"/>
        </w:rPr>
        <w:t xml:space="preserve">15.2. </w:t>
      </w:r>
      <w:r w:rsidR="00496786" w:rsidRPr="00FF7C3D">
        <w:rPr>
          <w:rFonts w:ascii="Arial" w:hAnsi="Arial" w:cs="Arial"/>
        </w:rPr>
        <w:t>pavienio mokymosi forma.</w:t>
      </w:r>
    </w:p>
    <w:p w14:paraId="41A449C2" w14:textId="77777777" w:rsidR="00496786" w:rsidRPr="00FF7C3D" w:rsidRDefault="00496786" w:rsidP="009F2987">
      <w:pPr>
        <w:spacing w:line="360" w:lineRule="auto"/>
        <w:ind w:left="720"/>
        <w:jc w:val="both"/>
        <w:rPr>
          <w:rFonts w:ascii="Arial" w:hAnsi="Arial" w:cs="Arial"/>
          <w:bCs/>
        </w:rPr>
      </w:pPr>
      <w:r w:rsidRPr="00FF7C3D">
        <w:rPr>
          <w:rFonts w:ascii="Arial" w:hAnsi="Arial" w:cs="Arial"/>
        </w:rPr>
        <w:tab/>
      </w:r>
      <w:r w:rsidR="00A6427C" w:rsidRPr="00FF7C3D">
        <w:rPr>
          <w:rFonts w:ascii="Arial" w:hAnsi="Arial" w:cs="Arial"/>
        </w:rPr>
        <w:t>16</w:t>
      </w:r>
      <w:r w:rsidRPr="00FF7C3D">
        <w:rPr>
          <w:rFonts w:ascii="Arial" w:hAnsi="Arial" w:cs="Arial"/>
        </w:rPr>
        <w:t xml:space="preserve">. Mokymo proceso </w:t>
      </w:r>
      <w:r w:rsidRPr="00FF7C3D">
        <w:rPr>
          <w:rFonts w:ascii="Arial" w:hAnsi="Arial" w:cs="Arial"/>
          <w:bCs/>
        </w:rPr>
        <w:t>pagal bendrojo ugdymo programas organizavimo būdai:</w:t>
      </w:r>
    </w:p>
    <w:p w14:paraId="56AE79C8" w14:textId="77777777" w:rsidR="00496786" w:rsidRPr="00FF7C3D" w:rsidRDefault="00A6427C" w:rsidP="009F2987">
      <w:pPr>
        <w:spacing w:line="360" w:lineRule="auto"/>
        <w:jc w:val="both"/>
        <w:rPr>
          <w:rFonts w:ascii="Arial" w:hAnsi="Arial" w:cs="Arial"/>
          <w:bCs/>
        </w:rPr>
      </w:pPr>
      <w:r w:rsidRPr="00FF7C3D">
        <w:rPr>
          <w:rFonts w:ascii="Arial" w:hAnsi="Arial" w:cs="Arial"/>
          <w:bCs/>
        </w:rPr>
        <w:tab/>
        <w:t>16</w:t>
      </w:r>
      <w:r w:rsidR="00496786" w:rsidRPr="00FF7C3D">
        <w:rPr>
          <w:rFonts w:ascii="Arial" w:hAnsi="Arial" w:cs="Arial"/>
          <w:bCs/>
        </w:rPr>
        <w:t>.1. grupinio mokymosi forma įgyvendinama kasdieniu mokymo proceso organizavimo ir (ar) nuotoliniu mokymo proceso organizavimo būdu;</w:t>
      </w:r>
    </w:p>
    <w:p w14:paraId="7E82D37B" w14:textId="77777777" w:rsidR="00496786" w:rsidRPr="00FF7C3D" w:rsidRDefault="00496786" w:rsidP="009F2987">
      <w:pPr>
        <w:spacing w:line="360" w:lineRule="auto"/>
        <w:jc w:val="both"/>
        <w:rPr>
          <w:rFonts w:ascii="Arial" w:hAnsi="Arial" w:cs="Arial"/>
          <w:bCs/>
        </w:rPr>
      </w:pPr>
      <w:r w:rsidRPr="00FF7C3D">
        <w:rPr>
          <w:rFonts w:ascii="Arial" w:hAnsi="Arial" w:cs="Arial"/>
          <w:bCs/>
        </w:rPr>
        <w:tab/>
      </w:r>
      <w:r w:rsidR="000D6140" w:rsidRPr="00FF7C3D">
        <w:rPr>
          <w:rFonts w:ascii="Arial" w:hAnsi="Arial" w:cs="Arial"/>
          <w:bCs/>
        </w:rPr>
        <w:t>16</w:t>
      </w:r>
      <w:r w:rsidRPr="00FF7C3D">
        <w:rPr>
          <w:rFonts w:ascii="Arial" w:hAnsi="Arial" w:cs="Arial"/>
          <w:bCs/>
        </w:rPr>
        <w:t>.2. pavienio mokymosi forma įgyvendinama individualiu, savarankišku ir (ar) nuotoliniu mokymo proceso organizavimo būdu;</w:t>
      </w:r>
    </w:p>
    <w:p w14:paraId="7BF8101D" w14:textId="77777777" w:rsidR="00496786" w:rsidRPr="00FF7C3D" w:rsidRDefault="000D6140" w:rsidP="009F2987">
      <w:pPr>
        <w:spacing w:line="360" w:lineRule="auto"/>
        <w:jc w:val="both"/>
        <w:rPr>
          <w:rFonts w:ascii="Arial" w:hAnsi="Arial" w:cs="Arial"/>
          <w:bCs/>
        </w:rPr>
      </w:pPr>
      <w:r w:rsidRPr="00FF7C3D">
        <w:rPr>
          <w:rFonts w:ascii="Arial" w:hAnsi="Arial" w:cs="Arial"/>
          <w:bCs/>
        </w:rPr>
        <w:tab/>
        <w:t>16</w:t>
      </w:r>
      <w:r w:rsidR="00496786" w:rsidRPr="00FF7C3D">
        <w:rPr>
          <w:rFonts w:ascii="Arial" w:hAnsi="Arial" w:cs="Arial"/>
          <w:bCs/>
        </w:rPr>
        <w:t>.3. pavienio mokymosi forma, teisės aktų nustatyta tvarka, gali būti įgyvendinama ugdymosi šeimoje mokymo proceso organizavimo būdu.</w:t>
      </w:r>
    </w:p>
    <w:p w14:paraId="768F213E" w14:textId="77777777" w:rsidR="00023A1C" w:rsidRPr="00FF7C3D" w:rsidRDefault="00496786" w:rsidP="009F2987">
      <w:pPr>
        <w:spacing w:line="360" w:lineRule="auto"/>
        <w:jc w:val="both"/>
        <w:rPr>
          <w:rFonts w:ascii="Arial" w:hAnsi="Arial" w:cs="Arial"/>
          <w:bCs/>
          <w:strike/>
        </w:rPr>
      </w:pPr>
      <w:r w:rsidRPr="00FF7C3D">
        <w:rPr>
          <w:rFonts w:ascii="Arial" w:hAnsi="Arial" w:cs="Arial"/>
          <w:bCs/>
          <w:color w:val="C00000"/>
        </w:rPr>
        <w:tab/>
      </w:r>
      <w:r w:rsidR="000D6140" w:rsidRPr="00FF7C3D">
        <w:rPr>
          <w:rFonts w:ascii="Arial" w:hAnsi="Arial" w:cs="Arial"/>
          <w:bCs/>
        </w:rPr>
        <w:t>17</w:t>
      </w:r>
      <w:r w:rsidRPr="00FF7C3D">
        <w:rPr>
          <w:rFonts w:ascii="Arial" w:hAnsi="Arial" w:cs="Arial"/>
          <w:bCs/>
        </w:rPr>
        <w:t>. Progimnazija nustatyta tvarka vykdo</w:t>
      </w:r>
      <w:r w:rsidR="000D6140" w:rsidRPr="00FF7C3D">
        <w:rPr>
          <w:rFonts w:ascii="Arial" w:hAnsi="Arial" w:cs="Arial"/>
          <w:bCs/>
        </w:rPr>
        <w:t>:</w:t>
      </w:r>
    </w:p>
    <w:p w14:paraId="6BFB3956"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17.1. priešmokyklinio ugdymo programa;</w:t>
      </w:r>
    </w:p>
    <w:p w14:paraId="1FD39526"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17.2. pradinio ugdymo programa;</w:t>
      </w:r>
    </w:p>
    <w:p w14:paraId="130DA4DB"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17.3. pagrindinio ugdymo pirmos dalies programa;</w:t>
      </w:r>
    </w:p>
    <w:p w14:paraId="0D7A1511"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17.4. individualizuota pradinio ir pagrindinio ugdymo I dalies programa;</w:t>
      </w:r>
    </w:p>
    <w:p w14:paraId="1F86E6CC"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17.5.  neformaliojo vaikų ir jaunimo švietimo programa.</w:t>
      </w:r>
    </w:p>
    <w:p w14:paraId="1550EDBD" w14:textId="77777777" w:rsidR="000D6140" w:rsidRPr="00FF7C3D" w:rsidRDefault="000D6140" w:rsidP="009F2987">
      <w:pPr>
        <w:spacing w:line="360" w:lineRule="auto"/>
        <w:jc w:val="both"/>
        <w:rPr>
          <w:rFonts w:ascii="Arial" w:hAnsi="Arial" w:cs="Arial"/>
          <w:bCs/>
        </w:rPr>
      </w:pPr>
      <w:r w:rsidRPr="00FF7C3D">
        <w:rPr>
          <w:rFonts w:ascii="Arial" w:hAnsi="Arial" w:cs="Arial"/>
          <w:bCs/>
        </w:rPr>
        <w:tab/>
        <w:t xml:space="preserve">18. Išduodami mokymosi pasiekimus įteisinantys dokumentai: </w:t>
      </w:r>
    </w:p>
    <w:p w14:paraId="5CBD2607" w14:textId="77777777" w:rsidR="00496786" w:rsidRPr="00FF7C3D" w:rsidRDefault="00496786" w:rsidP="009F2987">
      <w:pPr>
        <w:spacing w:line="360" w:lineRule="auto"/>
        <w:jc w:val="both"/>
        <w:rPr>
          <w:rFonts w:ascii="Arial" w:hAnsi="Arial" w:cs="Arial"/>
          <w:bCs/>
        </w:rPr>
      </w:pPr>
      <w:r w:rsidRPr="00FF7C3D">
        <w:rPr>
          <w:rFonts w:ascii="Arial" w:hAnsi="Arial" w:cs="Arial"/>
          <w:bCs/>
          <w:color w:val="C00000"/>
        </w:rPr>
        <w:tab/>
      </w:r>
      <w:r w:rsidR="000D6140" w:rsidRPr="00FF7C3D">
        <w:rPr>
          <w:rFonts w:ascii="Arial" w:hAnsi="Arial" w:cs="Arial"/>
          <w:bCs/>
        </w:rPr>
        <w:t>18</w:t>
      </w:r>
      <w:r w:rsidRPr="00FF7C3D">
        <w:rPr>
          <w:rFonts w:ascii="Arial" w:hAnsi="Arial" w:cs="Arial"/>
          <w:bCs/>
        </w:rPr>
        <w:t>.1. pradinio išsilavinimo pažymėjimas;</w:t>
      </w:r>
    </w:p>
    <w:p w14:paraId="5F68C77D" w14:textId="77777777" w:rsidR="00496786" w:rsidRPr="00FF7C3D" w:rsidRDefault="00496786" w:rsidP="009F2987">
      <w:pPr>
        <w:spacing w:line="360" w:lineRule="auto"/>
        <w:jc w:val="both"/>
        <w:rPr>
          <w:rFonts w:ascii="Arial" w:hAnsi="Arial" w:cs="Arial"/>
          <w:bCs/>
        </w:rPr>
      </w:pPr>
      <w:r w:rsidRPr="00FF7C3D">
        <w:rPr>
          <w:rFonts w:ascii="Arial" w:hAnsi="Arial" w:cs="Arial"/>
          <w:bCs/>
        </w:rPr>
        <w:tab/>
      </w:r>
      <w:r w:rsidR="000D6140" w:rsidRPr="00FF7C3D">
        <w:rPr>
          <w:rFonts w:ascii="Arial" w:hAnsi="Arial" w:cs="Arial"/>
          <w:bCs/>
        </w:rPr>
        <w:t>18</w:t>
      </w:r>
      <w:r w:rsidRPr="00FF7C3D">
        <w:rPr>
          <w:rFonts w:ascii="Arial" w:hAnsi="Arial" w:cs="Arial"/>
          <w:bCs/>
        </w:rPr>
        <w:t>.2. pradinio ugdymo pasiekimų pažymėjimas;</w:t>
      </w:r>
    </w:p>
    <w:p w14:paraId="51B9E44B" w14:textId="77777777" w:rsidR="00496786" w:rsidRPr="00FF7C3D" w:rsidRDefault="00496786" w:rsidP="009F2987">
      <w:pPr>
        <w:spacing w:line="360" w:lineRule="auto"/>
        <w:jc w:val="both"/>
        <w:rPr>
          <w:rFonts w:ascii="Arial" w:hAnsi="Arial" w:cs="Arial"/>
          <w:bCs/>
        </w:rPr>
      </w:pPr>
      <w:r w:rsidRPr="00FF7C3D">
        <w:rPr>
          <w:rFonts w:ascii="Arial" w:hAnsi="Arial" w:cs="Arial"/>
          <w:bCs/>
        </w:rPr>
        <w:tab/>
      </w:r>
      <w:r w:rsidR="000D6140" w:rsidRPr="00FF7C3D">
        <w:rPr>
          <w:rFonts w:ascii="Arial" w:hAnsi="Arial" w:cs="Arial"/>
          <w:bCs/>
        </w:rPr>
        <w:t>18</w:t>
      </w:r>
      <w:r w:rsidRPr="00FF7C3D">
        <w:rPr>
          <w:rFonts w:ascii="Arial" w:hAnsi="Arial" w:cs="Arial"/>
          <w:bCs/>
        </w:rPr>
        <w:t>.3. mokymosi pasiekimų pažymėjimas;</w:t>
      </w:r>
    </w:p>
    <w:p w14:paraId="637801F0" w14:textId="77777777" w:rsidR="00496786" w:rsidRPr="00FF7C3D" w:rsidRDefault="00496786" w:rsidP="009F2987">
      <w:pPr>
        <w:spacing w:line="360" w:lineRule="auto"/>
        <w:jc w:val="both"/>
        <w:rPr>
          <w:rFonts w:ascii="Arial" w:hAnsi="Arial" w:cs="Arial"/>
          <w:bCs/>
          <w:color w:val="C00000"/>
        </w:rPr>
      </w:pPr>
      <w:r w:rsidRPr="00FF7C3D">
        <w:rPr>
          <w:rFonts w:ascii="Arial" w:hAnsi="Arial" w:cs="Arial"/>
          <w:bCs/>
        </w:rPr>
        <w:tab/>
      </w:r>
      <w:r w:rsidR="000D6140" w:rsidRPr="00FF7C3D">
        <w:rPr>
          <w:rFonts w:ascii="Arial" w:hAnsi="Arial" w:cs="Arial"/>
          <w:bCs/>
        </w:rPr>
        <w:t>18.4</w:t>
      </w:r>
      <w:r w:rsidRPr="00FF7C3D">
        <w:rPr>
          <w:rFonts w:ascii="Arial" w:hAnsi="Arial" w:cs="Arial"/>
          <w:bCs/>
        </w:rPr>
        <w:t xml:space="preserve">. pažymėjimas. </w:t>
      </w:r>
    </w:p>
    <w:p w14:paraId="0DEF3539" w14:textId="77777777" w:rsidR="00496786" w:rsidRPr="00FF7C3D" w:rsidRDefault="00C5600A" w:rsidP="00E9573E">
      <w:pPr>
        <w:spacing w:line="360" w:lineRule="auto"/>
        <w:jc w:val="both"/>
        <w:rPr>
          <w:rFonts w:ascii="Arial" w:hAnsi="Arial" w:cs="Arial"/>
          <w:bCs/>
          <w:strike/>
        </w:rPr>
      </w:pPr>
      <w:r w:rsidRPr="00FF7C3D">
        <w:rPr>
          <w:rFonts w:ascii="Arial" w:hAnsi="Arial" w:cs="Arial"/>
          <w:bCs/>
        </w:rPr>
        <w:lastRenderedPageBreak/>
        <w:tab/>
        <w:t>19</w:t>
      </w:r>
      <w:r w:rsidR="00496786" w:rsidRPr="00FF7C3D">
        <w:rPr>
          <w:rFonts w:ascii="Arial" w:hAnsi="Arial" w:cs="Arial"/>
          <w:bCs/>
        </w:rPr>
        <w:t>. Progimnazija yra viešasis juridinis asmuo, turintis herbinį antspaudą, kuriame įrašyta: TAURAGĖS „ŠALTINIO“ PROGIMNAZIJA, atsiskaitomąją ir kitas sąskaitas Lietuvos Respublikos įregist</w:t>
      </w:r>
      <w:r w:rsidRPr="00FF7C3D">
        <w:rPr>
          <w:rFonts w:ascii="Arial" w:hAnsi="Arial" w:cs="Arial"/>
          <w:bCs/>
        </w:rPr>
        <w:t>ruotuose bankuose, atributiką, s</w:t>
      </w:r>
      <w:r w:rsidR="00496786" w:rsidRPr="00FF7C3D">
        <w:rPr>
          <w:rFonts w:ascii="Arial" w:hAnsi="Arial" w:cs="Arial"/>
          <w:bCs/>
        </w:rPr>
        <w:t>avo veiklą grindžia Lietuvos Respublikos Konstitucija, Lietuvos Respublikos įstatymais, Vaiko teisių konvencija, Lietuvos Respublikos švietimo, mokslo ir sporto ministro įsakymais, Lietuvos Respublikos Vyriausybės nutarimais,</w:t>
      </w:r>
      <w:r w:rsidRPr="00FF7C3D">
        <w:rPr>
          <w:rFonts w:ascii="Arial" w:hAnsi="Arial" w:cs="Arial"/>
          <w:bCs/>
        </w:rPr>
        <w:t xml:space="preserve"> kitais teisės aktais ir šiais nuostatais.</w:t>
      </w:r>
      <w:r w:rsidR="00496786" w:rsidRPr="00FF7C3D">
        <w:rPr>
          <w:rFonts w:ascii="Arial" w:hAnsi="Arial" w:cs="Arial"/>
          <w:bCs/>
        </w:rPr>
        <w:t xml:space="preserve"> </w:t>
      </w:r>
    </w:p>
    <w:p w14:paraId="2CD987CD" w14:textId="77777777" w:rsidR="00496786" w:rsidRPr="00FF7C3D" w:rsidRDefault="00496786" w:rsidP="00C928A5">
      <w:pPr>
        <w:spacing w:line="276" w:lineRule="auto"/>
        <w:jc w:val="both"/>
        <w:rPr>
          <w:rFonts w:ascii="Arial" w:hAnsi="Arial" w:cs="Arial"/>
        </w:rPr>
      </w:pPr>
    </w:p>
    <w:p w14:paraId="303B90E0" w14:textId="77777777" w:rsidR="006E6AD1" w:rsidRPr="00FF7C3D" w:rsidRDefault="00496786" w:rsidP="00C928A5">
      <w:pPr>
        <w:spacing w:line="276" w:lineRule="auto"/>
        <w:jc w:val="center"/>
        <w:rPr>
          <w:rFonts w:ascii="Arial" w:hAnsi="Arial" w:cs="Arial"/>
          <w:b/>
        </w:rPr>
      </w:pPr>
      <w:r w:rsidRPr="00FF7C3D">
        <w:rPr>
          <w:rFonts w:ascii="Arial" w:hAnsi="Arial" w:cs="Arial"/>
          <w:b/>
        </w:rPr>
        <w:t>II</w:t>
      </w:r>
      <w:r w:rsidR="006E6AD1" w:rsidRPr="00FF7C3D">
        <w:rPr>
          <w:rFonts w:ascii="Arial" w:hAnsi="Arial" w:cs="Arial"/>
          <w:b/>
        </w:rPr>
        <w:t xml:space="preserve"> SKYRIUS</w:t>
      </w:r>
    </w:p>
    <w:p w14:paraId="7831AD33" w14:textId="77777777" w:rsidR="00496786" w:rsidRPr="00FF7C3D" w:rsidRDefault="00496786" w:rsidP="00C928A5">
      <w:pPr>
        <w:spacing w:line="276" w:lineRule="auto"/>
        <w:jc w:val="center"/>
        <w:rPr>
          <w:rFonts w:ascii="Arial" w:hAnsi="Arial" w:cs="Arial"/>
          <w:b/>
        </w:rPr>
      </w:pPr>
      <w:r w:rsidRPr="00FF7C3D">
        <w:rPr>
          <w:rFonts w:ascii="Arial" w:hAnsi="Arial" w:cs="Arial"/>
          <w:b/>
        </w:rPr>
        <w:t xml:space="preserve"> PROGIMNAZIJOS VEIKLOS SRITYS IR RŪŠYS, TIKSLAS, UŽDAVINIAI, FUNKCIJOS, MOKYMOSI PASIEKIMUS ĮTEISINANČIŲ DOKUMENTŲ IŠDAVIMAS</w:t>
      </w:r>
    </w:p>
    <w:p w14:paraId="24CE76D7" w14:textId="77777777" w:rsidR="00496786" w:rsidRPr="00FF7C3D" w:rsidRDefault="00496786" w:rsidP="00E9573E">
      <w:pPr>
        <w:spacing w:line="360" w:lineRule="auto"/>
        <w:jc w:val="both"/>
        <w:rPr>
          <w:rFonts w:ascii="Arial" w:hAnsi="Arial" w:cs="Arial"/>
          <w:b/>
        </w:rPr>
      </w:pPr>
    </w:p>
    <w:p w14:paraId="1FB1CC95" w14:textId="77777777" w:rsidR="00496786" w:rsidRPr="00FF7C3D" w:rsidRDefault="00496786" w:rsidP="00E9573E">
      <w:pPr>
        <w:spacing w:line="360" w:lineRule="auto"/>
        <w:jc w:val="both"/>
        <w:rPr>
          <w:rFonts w:ascii="Arial" w:hAnsi="Arial" w:cs="Arial"/>
        </w:rPr>
      </w:pPr>
      <w:r w:rsidRPr="00FF7C3D">
        <w:rPr>
          <w:rFonts w:ascii="Arial" w:hAnsi="Arial" w:cs="Arial"/>
        </w:rPr>
        <w:tab/>
      </w:r>
      <w:r w:rsidR="00916DF6" w:rsidRPr="00FF7C3D">
        <w:rPr>
          <w:rFonts w:ascii="Arial" w:hAnsi="Arial" w:cs="Arial"/>
        </w:rPr>
        <w:t>20</w:t>
      </w:r>
      <w:r w:rsidRPr="00FF7C3D">
        <w:rPr>
          <w:rFonts w:ascii="Arial" w:hAnsi="Arial" w:cs="Arial"/>
        </w:rPr>
        <w:t>. Progimnazijos  veiklos sritis – švietimas</w:t>
      </w:r>
      <w:r w:rsidR="00916DF6" w:rsidRPr="00FF7C3D">
        <w:rPr>
          <w:rFonts w:ascii="Arial" w:hAnsi="Arial" w:cs="Arial"/>
        </w:rPr>
        <w:t xml:space="preserve"> (kodas 85).</w:t>
      </w:r>
    </w:p>
    <w:p w14:paraId="030225A2" w14:textId="77777777" w:rsidR="00916DF6" w:rsidRPr="00FF7C3D" w:rsidRDefault="00496786" w:rsidP="009F2987">
      <w:pPr>
        <w:spacing w:line="360" w:lineRule="auto"/>
        <w:jc w:val="both"/>
        <w:rPr>
          <w:rFonts w:ascii="Arial" w:hAnsi="Arial" w:cs="Arial"/>
        </w:rPr>
      </w:pPr>
      <w:r w:rsidRPr="00FF7C3D">
        <w:rPr>
          <w:rFonts w:ascii="Arial" w:hAnsi="Arial" w:cs="Arial"/>
        </w:rPr>
        <w:tab/>
      </w:r>
      <w:r w:rsidR="00916DF6" w:rsidRPr="00FF7C3D">
        <w:rPr>
          <w:rFonts w:ascii="Arial" w:hAnsi="Arial" w:cs="Arial"/>
        </w:rPr>
        <w:t>21</w:t>
      </w:r>
      <w:r w:rsidRPr="00FF7C3D">
        <w:rPr>
          <w:rFonts w:ascii="Arial" w:hAnsi="Arial" w:cs="Arial"/>
        </w:rPr>
        <w:t xml:space="preserve">. Progimnazijos </w:t>
      </w:r>
      <w:r w:rsidR="00916DF6" w:rsidRPr="00FF7C3D">
        <w:rPr>
          <w:rFonts w:ascii="Arial" w:hAnsi="Arial" w:cs="Arial"/>
        </w:rPr>
        <w:t xml:space="preserve">pagrindinė švietimo veiklos rūšis </w:t>
      </w:r>
      <w:r w:rsidR="007A0A27" w:rsidRPr="00FF7C3D">
        <w:rPr>
          <w:rFonts w:ascii="Arial" w:hAnsi="Arial" w:cs="Arial"/>
        </w:rPr>
        <w:t>–</w:t>
      </w:r>
      <w:r w:rsidR="00916DF6" w:rsidRPr="00FF7C3D">
        <w:rPr>
          <w:rFonts w:ascii="Arial" w:hAnsi="Arial" w:cs="Arial"/>
        </w:rPr>
        <w:t xml:space="preserve"> pagrindinis ugdymas (kodas 85.31.10).</w:t>
      </w:r>
    </w:p>
    <w:p w14:paraId="046A5F7E" w14:textId="77777777" w:rsidR="00916DF6" w:rsidRPr="00FF7C3D" w:rsidRDefault="00916DF6" w:rsidP="009F2987">
      <w:pPr>
        <w:spacing w:line="360" w:lineRule="auto"/>
        <w:jc w:val="both"/>
        <w:rPr>
          <w:rFonts w:ascii="Arial" w:hAnsi="Arial" w:cs="Arial"/>
        </w:rPr>
      </w:pPr>
      <w:r w:rsidRPr="00FF7C3D">
        <w:rPr>
          <w:rFonts w:ascii="Arial" w:hAnsi="Arial" w:cs="Arial"/>
        </w:rPr>
        <w:tab/>
        <w:t>22. Kitos švietimo veiklos rūšys:</w:t>
      </w:r>
    </w:p>
    <w:p w14:paraId="7FDE1B9F" w14:textId="77777777" w:rsidR="00916DF6" w:rsidRPr="00FF7C3D" w:rsidRDefault="00916DF6" w:rsidP="009F2987">
      <w:pPr>
        <w:spacing w:line="360" w:lineRule="auto"/>
        <w:jc w:val="both"/>
        <w:rPr>
          <w:rFonts w:ascii="Arial" w:hAnsi="Arial" w:cs="Arial"/>
        </w:rPr>
      </w:pPr>
      <w:r w:rsidRPr="00FF7C3D">
        <w:rPr>
          <w:rFonts w:ascii="Arial" w:hAnsi="Arial" w:cs="Arial"/>
        </w:rPr>
        <w:tab/>
        <w:t>22.1. priešmokyklinio amžiaus vaikų ugdymas (kodas 85.10.20);</w:t>
      </w:r>
    </w:p>
    <w:p w14:paraId="06D6921A" w14:textId="77777777" w:rsidR="00916DF6" w:rsidRPr="00FF7C3D" w:rsidRDefault="00916DF6" w:rsidP="009F2987">
      <w:pPr>
        <w:spacing w:line="360" w:lineRule="auto"/>
        <w:jc w:val="both"/>
        <w:rPr>
          <w:rFonts w:ascii="Arial" w:hAnsi="Arial" w:cs="Arial"/>
        </w:rPr>
      </w:pPr>
      <w:r w:rsidRPr="00FF7C3D">
        <w:rPr>
          <w:rFonts w:ascii="Arial" w:hAnsi="Arial" w:cs="Arial"/>
        </w:rPr>
        <w:tab/>
        <w:t>22.2. pradinis ugdymas (kodas 85.20);</w:t>
      </w:r>
    </w:p>
    <w:p w14:paraId="70AF90A3" w14:textId="77777777" w:rsidR="00916DF6" w:rsidRPr="00FF7C3D" w:rsidRDefault="00916DF6" w:rsidP="009F2987">
      <w:pPr>
        <w:spacing w:line="360" w:lineRule="auto"/>
        <w:jc w:val="both"/>
        <w:rPr>
          <w:rFonts w:ascii="Arial" w:hAnsi="Arial" w:cs="Arial"/>
        </w:rPr>
      </w:pPr>
      <w:r w:rsidRPr="00FF7C3D">
        <w:rPr>
          <w:rFonts w:ascii="Arial" w:hAnsi="Arial" w:cs="Arial"/>
        </w:rPr>
        <w:tab/>
        <w:t>22.3. sportinis ir rekreacinis švietimas (kodas 85.51);</w:t>
      </w:r>
    </w:p>
    <w:p w14:paraId="1A4CA8F7" w14:textId="77777777" w:rsidR="00916DF6" w:rsidRPr="00FF7C3D" w:rsidRDefault="00916DF6" w:rsidP="009F2987">
      <w:pPr>
        <w:spacing w:line="360" w:lineRule="auto"/>
        <w:jc w:val="both"/>
        <w:rPr>
          <w:rFonts w:ascii="Arial" w:hAnsi="Arial" w:cs="Arial"/>
        </w:rPr>
      </w:pPr>
      <w:r w:rsidRPr="00FF7C3D">
        <w:rPr>
          <w:rFonts w:ascii="Arial" w:hAnsi="Arial" w:cs="Arial"/>
        </w:rPr>
        <w:tab/>
        <w:t>22.4. kultūrinis švietimas (kodas 85.52);</w:t>
      </w:r>
    </w:p>
    <w:p w14:paraId="09FAC701" w14:textId="77777777" w:rsidR="00916DF6" w:rsidRPr="00FF7C3D" w:rsidRDefault="00916DF6" w:rsidP="009F2987">
      <w:pPr>
        <w:spacing w:line="360" w:lineRule="auto"/>
        <w:jc w:val="both"/>
        <w:rPr>
          <w:rFonts w:ascii="Arial" w:hAnsi="Arial" w:cs="Arial"/>
        </w:rPr>
      </w:pPr>
      <w:r w:rsidRPr="00FF7C3D">
        <w:rPr>
          <w:rFonts w:ascii="Arial" w:hAnsi="Arial" w:cs="Arial"/>
        </w:rPr>
        <w:tab/>
        <w:t>22.5. kitas, niekur nepriskirtas švietimas (kodas 85.59);</w:t>
      </w:r>
    </w:p>
    <w:p w14:paraId="74B11879" w14:textId="77777777" w:rsidR="00C477B4" w:rsidRPr="00FF7C3D" w:rsidRDefault="00916DF6" w:rsidP="009F2987">
      <w:pPr>
        <w:spacing w:line="360" w:lineRule="auto"/>
        <w:jc w:val="both"/>
        <w:rPr>
          <w:rFonts w:ascii="Arial" w:hAnsi="Arial" w:cs="Arial"/>
        </w:rPr>
      </w:pPr>
      <w:r w:rsidRPr="00FF7C3D">
        <w:rPr>
          <w:rFonts w:ascii="Arial" w:hAnsi="Arial" w:cs="Arial"/>
        </w:rPr>
        <w:tab/>
        <w:t>22.6. kita švietimui būdinga paslaugų veikla (kodas 85.60).</w:t>
      </w:r>
    </w:p>
    <w:p w14:paraId="4904D31E" w14:textId="77777777" w:rsidR="00446243" w:rsidRPr="00FF7C3D" w:rsidRDefault="00284CCC" w:rsidP="009F2987">
      <w:pPr>
        <w:spacing w:line="360" w:lineRule="auto"/>
        <w:ind w:firstLine="1296"/>
        <w:jc w:val="both"/>
        <w:rPr>
          <w:rFonts w:ascii="Arial" w:hAnsi="Arial" w:cs="Arial"/>
        </w:rPr>
      </w:pPr>
      <w:r w:rsidRPr="00FF7C3D">
        <w:rPr>
          <w:rFonts w:ascii="Arial" w:hAnsi="Arial" w:cs="Arial"/>
        </w:rPr>
        <w:t>23</w:t>
      </w:r>
      <w:r w:rsidR="00496786" w:rsidRPr="00FF7C3D">
        <w:rPr>
          <w:rFonts w:ascii="Arial" w:hAnsi="Arial" w:cs="Arial"/>
        </w:rPr>
        <w:t>. Kitos ne švietimo veiklos rūšys:</w:t>
      </w:r>
    </w:p>
    <w:p w14:paraId="5923F4CC" w14:textId="77777777" w:rsidR="00284CCC" w:rsidRPr="00FF7C3D" w:rsidRDefault="00284CCC" w:rsidP="009F2987">
      <w:pPr>
        <w:spacing w:line="360" w:lineRule="auto"/>
        <w:jc w:val="both"/>
        <w:rPr>
          <w:rFonts w:ascii="Arial" w:hAnsi="Arial" w:cs="Arial"/>
          <w:bCs/>
        </w:rPr>
      </w:pPr>
      <w:r w:rsidRPr="00FF7C3D">
        <w:rPr>
          <w:rFonts w:ascii="Arial" w:hAnsi="Arial" w:cs="Arial"/>
          <w:bCs/>
        </w:rPr>
        <w:tab/>
        <w:t>23.1. maitinimo paslaugos teikimas (kodas 56.29);</w:t>
      </w:r>
    </w:p>
    <w:p w14:paraId="53731A36" w14:textId="77777777" w:rsidR="00284CCC" w:rsidRPr="00FF7C3D" w:rsidRDefault="00284CCC" w:rsidP="009F2987">
      <w:pPr>
        <w:spacing w:line="360" w:lineRule="auto"/>
        <w:jc w:val="both"/>
        <w:rPr>
          <w:rFonts w:ascii="Arial" w:hAnsi="Arial" w:cs="Arial"/>
          <w:bCs/>
        </w:rPr>
      </w:pPr>
      <w:r w:rsidRPr="00FF7C3D">
        <w:rPr>
          <w:rFonts w:ascii="Arial" w:hAnsi="Arial" w:cs="Arial"/>
          <w:bCs/>
        </w:rPr>
        <w:tab/>
        <w:t>23.2. bibliotekos veikla (kodas 91.01);</w:t>
      </w:r>
    </w:p>
    <w:p w14:paraId="01C17D3C" w14:textId="77777777" w:rsidR="00284CCC" w:rsidRPr="00FF7C3D" w:rsidRDefault="00284CCC" w:rsidP="009F2987">
      <w:pPr>
        <w:spacing w:line="360" w:lineRule="auto"/>
        <w:jc w:val="both"/>
        <w:rPr>
          <w:rFonts w:ascii="Arial" w:hAnsi="Arial" w:cs="Arial"/>
          <w:bCs/>
        </w:rPr>
      </w:pPr>
      <w:r w:rsidRPr="00FF7C3D">
        <w:rPr>
          <w:rFonts w:ascii="Arial" w:hAnsi="Arial" w:cs="Arial"/>
          <w:bCs/>
        </w:rPr>
        <w:tab/>
        <w:t>23.3. nuosavo arba nuomojamo nekilnojamojo turto nuoma ir eksploatavimas (kodas 68.20);</w:t>
      </w:r>
    </w:p>
    <w:p w14:paraId="76EE24AF" w14:textId="77777777" w:rsidR="00284CCC" w:rsidRPr="00FF7C3D" w:rsidRDefault="00284CCC" w:rsidP="009F2987">
      <w:pPr>
        <w:spacing w:line="360" w:lineRule="auto"/>
        <w:jc w:val="both"/>
        <w:rPr>
          <w:rFonts w:ascii="Arial" w:hAnsi="Arial" w:cs="Arial"/>
          <w:bCs/>
        </w:rPr>
      </w:pPr>
      <w:r w:rsidRPr="00FF7C3D">
        <w:rPr>
          <w:rFonts w:ascii="Arial" w:hAnsi="Arial" w:cs="Arial"/>
          <w:bCs/>
        </w:rPr>
        <w:tab/>
        <w:t>23.4. žmonių sveikatos priežiūros veikla (kodas 86.90).</w:t>
      </w:r>
    </w:p>
    <w:p w14:paraId="29024F21"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052426" w:rsidRPr="00FF7C3D">
        <w:rPr>
          <w:rFonts w:ascii="Arial" w:hAnsi="Arial" w:cs="Arial"/>
        </w:rPr>
        <w:t>24</w:t>
      </w:r>
      <w:r w:rsidRPr="00FF7C3D">
        <w:rPr>
          <w:rFonts w:ascii="Arial" w:hAnsi="Arial" w:cs="Arial"/>
        </w:rPr>
        <w:t xml:space="preserve">. </w:t>
      </w:r>
      <w:r w:rsidR="006D7A9F" w:rsidRPr="00FF7C3D">
        <w:rPr>
          <w:rFonts w:ascii="Arial" w:hAnsi="Arial" w:cs="Arial"/>
        </w:rPr>
        <w:t>Progim</w:t>
      </w:r>
      <w:r w:rsidRPr="00FF7C3D">
        <w:rPr>
          <w:rFonts w:ascii="Arial" w:hAnsi="Arial" w:cs="Arial"/>
        </w:rPr>
        <w:t>nazijos veiklos tikslas – sudaryti sąlygas pasiekti geriausių įmanomų rezultatų įvairių poreikių mokiniams.</w:t>
      </w:r>
    </w:p>
    <w:p w14:paraId="58A271A4"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052426" w:rsidRPr="00FF7C3D">
        <w:rPr>
          <w:rFonts w:ascii="Arial" w:hAnsi="Arial" w:cs="Arial"/>
        </w:rPr>
        <w:t>25</w:t>
      </w:r>
      <w:r w:rsidRPr="00FF7C3D">
        <w:rPr>
          <w:rFonts w:ascii="Arial" w:hAnsi="Arial" w:cs="Arial"/>
        </w:rPr>
        <w:t>. Progimnazijos veiklos uždaviniai:</w:t>
      </w:r>
    </w:p>
    <w:p w14:paraId="6AEE7372" w14:textId="77777777" w:rsidR="00496786" w:rsidRPr="00FF7C3D" w:rsidRDefault="00640313" w:rsidP="009F2987">
      <w:pPr>
        <w:spacing w:line="360" w:lineRule="auto"/>
        <w:ind w:firstLine="1296"/>
        <w:jc w:val="both"/>
        <w:rPr>
          <w:rFonts w:ascii="Arial" w:hAnsi="Arial" w:cs="Arial"/>
          <w:b/>
        </w:rPr>
      </w:pPr>
      <w:r w:rsidRPr="00FF7C3D">
        <w:rPr>
          <w:rFonts w:ascii="Arial" w:hAnsi="Arial" w:cs="Arial"/>
        </w:rPr>
        <w:t>25</w:t>
      </w:r>
      <w:r w:rsidR="00496786" w:rsidRPr="00FF7C3D">
        <w:rPr>
          <w:rFonts w:ascii="Arial" w:hAnsi="Arial" w:cs="Arial"/>
        </w:rPr>
        <w:t>.1. garantuoti tęstinį priešmokyklinio, pradinio, pagrindinio ugdymo pirmos dalies programų įgyvendinimą įvairių poreikių mokiniams;</w:t>
      </w:r>
    </w:p>
    <w:p w14:paraId="58CFD892"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.2. sudaryti palankią aplinką įvairių poreikių mokinių bendrai ugdymo (-si) veiklai;</w:t>
      </w:r>
    </w:p>
    <w:p w14:paraId="38B43221"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.3. plėtoti individualiuosius mokinių gebėjimus, ugdyti kompetencijas, laiduojančias sėkmingą tolimesnį mokinių ugdymą (-si);</w:t>
      </w:r>
    </w:p>
    <w:p w14:paraId="73F3F4B3"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lastRenderedPageBreak/>
        <w:t>25</w:t>
      </w:r>
      <w:r w:rsidR="00496786" w:rsidRPr="00FF7C3D">
        <w:rPr>
          <w:rFonts w:ascii="Arial" w:hAnsi="Arial" w:cs="Arial"/>
        </w:rPr>
        <w:t>.4. ugdyti bendravimo ir bendradarbiavimo kultūrą, laiduojančią efektyvią veiklą ir sugyvenimą visuomenėje, pripažįstančioje asmeninius, kultūrinius ir religinius skirtumus;</w:t>
      </w:r>
    </w:p>
    <w:p w14:paraId="70FF79A0"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.5. puoselėti informacinę kultūrą bei plėtoti žinias, gebėjimus, įgūdžius ir nuostatas, laiduojančius sėkmingą tolimesnį mokinių ugdymą (-si);</w:t>
      </w:r>
    </w:p>
    <w:p w14:paraId="13E9E00C"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.6. ugdyti pilietines, patriotines nuostatas ir nacionalinę kultūrą, skatinančią puoselėti tautinį identitetą niveliuojančios globalizacijos sąlygomis;</w:t>
      </w:r>
    </w:p>
    <w:p w14:paraId="0E44D5A6"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.7. ugdymo procesą organizuoti atsižvelgiant į individualius mokinių raidos skirtumus;</w:t>
      </w:r>
    </w:p>
    <w:p w14:paraId="01C4F802"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.8. taikyti ugdymo metodus, atitinkančius mokinių amžių, individualius poreikius bei ugdymo srities specifiką;</w:t>
      </w:r>
    </w:p>
    <w:p w14:paraId="7C6B08C4"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.9. taikyti ugdančią, tausojančią, mokinių ugdymo programas atitinkančią pasiekimų vertinimo sistemą;</w:t>
      </w:r>
    </w:p>
    <w:p w14:paraId="313C2F35"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.10. teikti mokiniams būtiną pedagoginę, psichologinę, socialinę, specialiąją, informacinę pagalbą;</w:t>
      </w:r>
    </w:p>
    <w:p w14:paraId="6CEBD34D"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.11. tenkinti įvairių poreikių mokinių pažinimo ir saviraiškos poreikius, padėti tapti aktyviais visuomenės nariais;</w:t>
      </w:r>
    </w:p>
    <w:p w14:paraId="2E162304"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.12. siekti aukštos mokytojų ir mokyklos vadovų profesinės kompetencijos;</w:t>
      </w:r>
    </w:p>
    <w:p w14:paraId="224A159D"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25</w:t>
      </w:r>
      <w:r w:rsidR="00496786" w:rsidRPr="00FF7C3D">
        <w:rPr>
          <w:rFonts w:ascii="Arial" w:hAnsi="Arial" w:cs="Arial"/>
        </w:rPr>
        <w:t>.13. sistemingai vertinti ugdymo</w:t>
      </w:r>
      <w:r w:rsidR="00496786" w:rsidRPr="00FF7C3D">
        <w:rPr>
          <w:rFonts w:ascii="Arial" w:hAnsi="Arial" w:cs="Arial"/>
          <w:color w:val="C00000"/>
        </w:rPr>
        <w:t xml:space="preserve"> </w:t>
      </w:r>
      <w:r w:rsidR="00496786" w:rsidRPr="00FF7C3D">
        <w:rPr>
          <w:rFonts w:ascii="Arial" w:hAnsi="Arial" w:cs="Arial"/>
        </w:rPr>
        <w:t>veiklos kokybę, vykdyti monitoringą ir progimnazijos veiklos kokybės vertinimą.</w:t>
      </w:r>
    </w:p>
    <w:p w14:paraId="0F2BF49D" w14:textId="77777777" w:rsidR="00496786" w:rsidRPr="00FF7C3D" w:rsidRDefault="00640313" w:rsidP="009F2987">
      <w:pPr>
        <w:spacing w:line="360" w:lineRule="auto"/>
        <w:jc w:val="both"/>
        <w:rPr>
          <w:rFonts w:ascii="Arial" w:hAnsi="Arial" w:cs="Arial"/>
          <w:color w:val="C00000"/>
        </w:rPr>
      </w:pPr>
      <w:r w:rsidRPr="00FF7C3D">
        <w:rPr>
          <w:rFonts w:ascii="Arial" w:hAnsi="Arial" w:cs="Arial"/>
        </w:rPr>
        <w:tab/>
        <w:t>26</w:t>
      </w:r>
      <w:r w:rsidR="00496786" w:rsidRPr="00FF7C3D">
        <w:rPr>
          <w:rFonts w:ascii="Arial" w:hAnsi="Arial" w:cs="Arial"/>
        </w:rPr>
        <w:t xml:space="preserve">. </w:t>
      </w:r>
      <w:r w:rsidRPr="00FF7C3D">
        <w:rPr>
          <w:rFonts w:ascii="Arial" w:hAnsi="Arial" w:cs="Arial"/>
        </w:rPr>
        <w:t xml:space="preserve">Įgyvendindama </w:t>
      </w:r>
      <w:r w:rsidR="00496786" w:rsidRPr="00FF7C3D">
        <w:rPr>
          <w:rFonts w:ascii="Arial" w:hAnsi="Arial" w:cs="Arial"/>
        </w:rPr>
        <w:t xml:space="preserve">jai pavestus uždavinius, progimnazija: </w:t>
      </w:r>
    </w:p>
    <w:p w14:paraId="2453F6F1"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.1. vykdo priešmokyklinio ugdymo, pradinio ugdymo, pagrindinio ugdymo pirmosios dalies, individualizuotą pradinio ugdymo, individualizuotą pagrindinio ugdymo pirmosios dalies neformaliojo vaikų švietimo programas, kaip formaliojo švietimo tęstinumą užtikrinančias ugdymo programas, vykdo mokymo sutartyse numatytus įsipareigojimus, užtikrina geros kokybės švietimą;</w:t>
      </w:r>
    </w:p>
    <w:p w14:paraId="44352F1A" w14:textId="3ADC3B63" w:rsidR="00FE3E79"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.2. vadovaudamasi </w:t>
      </w:r>
      <w:r w:rsidR="006A0F88" w:rsidRPr="00FF7C3D">
        <w:rPr>
          <w:rFonts w:ascii="Arial" w:hAnsi="Arial" w:cs="Arial"/>
        </w:rPr>
        <w:t>š</w:t>
      </w:r>
      <w:r w:rsidR="00496786" w:rsidRPr="00FF7C3D">
        <w:rPr>
          <w:rFonts w:ascii="Arial" w:hAnsi="Arial" w:cs="Arial"/>
        </w:rPr>
        <w:t>vietimo, mokslo ir spor</w:t>
      </w:r>
      <w:r w:rsidR="006D7A9F" w:rsidRPr="00FF7C3D">
        <w:rPr>
          <w:rFonts w:ascii="Arial" w:hAnsi="Arial" w:cs="Arial"/>
        </w:rPr>
        <w:t>t</w:t>
      </w:r>
      <w:r w:rsidR="00496786" w:rsidRPr="00FF7C3D">
        <w:rPr>
          <w:rFonts w:ascii="Arial" w:hAnsi="Arial" w:cs="Arial"/>
        </w:rPr>
        <w:t>o ministro tvirtinamomis bendrosiomis programomis, bendraisiais ugdymo planais,  atsižvelgdama į vietos ir progimnazijos bendruomenės reikmes, taip pat į mokinių poreikius ir interesus, konkretina ir individualizuoja ugdymo turinį;</w:t>
      </w:r>
    </w:p>
    <w:p w14:paraId="475CD116"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.3. rengia pagrindinio ugdymo pirmosios dalies programą papildančius bei mokinių poreikius tenkinančius šių programų modulius, neformaliojo vaikų švietimo programas; </w:t>
      </w:r>
    </w:p>
    <w:p w14:paraId="4ECE0E43"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.4. išduoda mokymosi pagal bendrojo ugdymo programas pasiekimų įteisinimo dokumentus švietimo, mokslo ir sporto ministro nustatyta tvarka; </w:t>
      </w:r>
    </w:p>
    <w:p w14:paraId="5205EEF0"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lastRenderedPageBreak/>
        <w:t>26</w:t>
      </w:r>
      <w:r w:rsidR="00496786" w:rsidRPr="00FF7C3D">
        <w:rPr>
          <w:rFonts w:ascii="Arial" w:hAnsi="Arial" w:cs="Arial"/>
        </w:rPr>
        <w:t>.5. sudaro palankias sąlygas veikti mokinių organizacijoms, skatinančioms mokinių dorovinį, tautinį, pilietinį sąmoningumą, patriotizmą, puoselėjančioms kultūrinę ir socialinę brandą, padedančioms tenkinti saviugdos ir saviraiškos poreikius;</w:t>
      </w:r>
    </w:p>
    <w:p w14:paraId="48AC5BC8"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.6. teikia informacinę, psichologinę, socialinę pedagoginę, specialiąją pedagoginę, specialiąją pagalbą, vykdo ugdytinių ir mokinių sveikatos priežiūrą, ankstyvąjį profesinį orientavimą bei minimalios priežiūros priemones;</w:t>
      </w:r>
    </w:p>
    <w:p w14:paraId="1749E565" w14:textId="77777777" w:rsidR="00496786" w:rsidRPr="00FF7C3D" w:rsidRDefault="00496786" w:rsidP="009F2987">
      <w:pPr>
        <w:spacing w:line="360" w:lineRule="auto"/>
        <w:ind w:firstLine="1296"/>
        <w:jc w:val="both"/>
        <w:rPr>
          <w:rFonts w:ascii="Arial" w:hAnsi="Arial" w:cs="Arial"/>
        </w:rPr>
      </w:pPr>
      <w:r w:rsidRPr="00FF7C3D">
        <w:rPr>
          <w:rFonts w:ascii="Arial" w:hAnsi="Arial" w:cs="Arial"/>
        </w:rPr>
        <w:t>2</w:t>
      </w:r>
      <w:r w:rsidR="00640313" w:rsidRPr="00FF7C3D">
        <w:rPr>
          <w:rFonts w:ascii="Arial" w:hAnsi="Arial" w:cs="Arial"/>
        </w:rPr>
        <w:t>6</w:t>
      </w:r>
      <w:r w:rsidRPr="00FF7C3D">
        <w:rPr>
          <w:rFonts w:ascii="Arial" w:hAnsi="Arial" w:cs="Arial"/>
        </w:rPr>
        <w:t>.7. inicijuoja, kuria ir dalyvauja įvairiuose švietimo projektuose;</w:t>
      </w:r>
    </w:p>
    <w:p w14:paraId="08F21016"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.8. įvertina ugdytinių ir mokinių specialiuosius ugdymosi poreikius, siunčia į specialiąją pedagoginę psichologinę tarnybą arba skiria specialųjį ugdymą teisės aktų nustatyta tvarka;   </w:t>
      </w:r>
    </w:p>
    <w:p w14:paraId="495FDEE7"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.9. organizuoja tėvų (globėjų, rūpintojų) pageidavimu mokamas papildomas paslaugas (klubus, būrelius, stovyklas, ekskursijas ir kita) teisės aktų nustatyta tvarka; </w:t>
      </w:r>
    </w:p>
    <w:p w14:paraId="7DF7259F"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.10. sudaro darbuotojams sąlygas tobulinti savo kvalifikaciją; </w:t>
      </w:r>
    </w:p>
    <w:p w14:paraId="0D6B3F93"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.11. užtikrina higienos normas, teisės aktų reikalavimus atitinkančią sveiką, saugią mokymosi ir darbo aplinką; vykdo alkoholio, tabako ir kitų psichiką veikiančių medžiagų, smurto ir patyčių prevenciją; </w:t>
      </w:r>
    </w:p>
    <w:p w14:paraId="667292C9"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 xml:space="preserve">.12. kuria ugdymo turinio reikalavimams įgyvendinti reikiamą materialinę bazę vadovaudamasi švietimo, mokslo ir sporto ministro patvirtintais Švietimo aprūpinimo standartais; </w:t>
      </w:r>
    </w:p>
    <w:p w14:paraId="5476258D"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.13. organizuoja ugdytinių maitinimą teisės aktų nustatyta tvarka;</w:t>
      </w:r>
    </w:p>
    <w:p w14:paraId="538B67B7" w14:textId="77777777" w:rsidR="00496786" w:rsidRPr="00FF7C3D" w:rsidRDefault="00640313" w:rsidP="009F2987">
      <w:pPr>
        <w:spacing w:line="360" w:lineRule="auto"/>
        <w:ind w:firstLine="1296"/>
        <w:jc w:val="both"/>
        <w:rPr>
          <w:rFonts w:ascii="Arial" w:hAnsi="Arial" w:cs="Arial"/>
        </w:rPr>
      </w:pPr>
      <w:r w:rsidRPr="00FF7C3D">
        <w:rPr>
          <w:rFonts w:ascii="Arial" w:hAnsi="Arial" w:cs="Arial"/>
        </w:rPr>
        <w:t>26</w:t>
      </w:r>
      <w:r w:rsidR="00496786" w:rsidRPr="00FF7C3D">
        <w:rPr>
          <w:rFonts w:ascii="Arial" w:hAnsi="Arial" w:cs="Arial"/>
        </w:rPr>
        <w:t>.14. organizuoja mokinių vežiojimą į progimnaziją ir iš jos teisės aktų nustatyta tvarka;</w:t>
      </w:r>
    </w:p>
    <w:p w14:paraId="2616BAFD" w14:textId="77777777" w:rsidR="00496786" w:rsidRPr="00FF7C3D" w:rsidRDefault="00496786" w:rsidP="009F2987">
      <w:pPr>
        <w:spacing w:line="360" w:lineRule="auto"/>
        <w:jc w:val="both"/>
        <w:rPr>
          <w:rFonts w:ascii="Arial" w:hAnsi="Arial" w:cs="Arial"/>
          <w:bCs/>
        </w:rPr>
      </w:pPr>
      <w:r w:rsidRPr="00FF7C3D">
        <w:rPr>
          <w:rFonts w:ascii="Arial" w:hAnsi="Arial" w:cs="Arial"/>
        </w:rPr>
        <w:tab/>
      </w:r>
      <w:r w:rsidR="00640313" w:rsidRPr="00FF7C3D">
        <w:rPr>
          <w:rFonts w:ascii="Arial" w:hAnsi="Arial" w:cs="Arial"/>
          <w:bCs/>
        </w:rPr>
        <w:t>26</w:t>
      </w:r>
      <w:r w:rsidRPr="00FF7C3D">
        <w:rPr>
          <w:rFonts w:ascii="Arial" w:hAnsi="Arial" w:cs="Arial"/>
          <w:bCs/>
        </w:rPr>
        <w:t>.15. gali vykdyti šalies bei tarptautinius švietimo projektus;</w:t>
      </w:r>
    </w:p>
    <w:p w14:paraId="511037C7" w14:textId="77777777" w:rsidR="00496786" w:rsidRPr="00FF7C3D" w:rsidRDefault="00640313" w:rsidP="009F2987">
      <w:pPr>
        <w:spacing w:line="360" w:lineRule="auto"/>
        <w:jc w:val="both"/>
        <w:rPr>
          <w:rFonts w:ascii="Arial" w:hAnsi="Arial" w:cs="Arial"/>
          <w:bCs/>
        </w:rPr>
      </w:pPr>
      <w:r w:rsidRPr="00FF7C3D">
        <w:rPr>
          <w:rFonts w:ascii="Arial" w:hAnsi="Arial" w:cs="Arial"/>
          <w:bCs/>
        </w:rPr>
        <w:tab/>
        <w:t>26</w:t>
      </w:r>
      <w:r w:rsidR="00496786" w:rsidRPr="00FF7C3D">
        <w:rPr>
          <w:rFonts w:ascii="Arial" w:hAnsi="Arial" w:cs="Arial"/>
          <w:bCs/>
        </w:rPr>
        <w:t>.16. bendradarbiauja su kitomis mokyklomis;</w:t>
      </w:r>
    </w:p>
    <w:p w14:paraId="7638AC26" w14:textId="77777777" w:rsidR="00496786" w:rsidRPr="00FF7C3D" w:rsidRDefault="00640313" w:rsidP="009F2987">
      <w:pPr>
        <w:spacing w:line="360" w:lineRule="auto"/>
        <w:jc w:val="both"/>
        <w:rPr>
          <w:rFonts w:ascii="Arial" w:hAnsi="Arial" w:cs="Arial"/>
          <w:bCs/>
        </w:rPr>
      </w:pPr>
      <w:r w:rsidRPr="00FF7C3D">
        <w:rPr>
          <w:rFonts w:ascii="Arial" w:hAnsi="Arial" w:cs="Arial"/>
          <w:bCs/>
        </w:rPr>
        <w:tab/>
        <w:t>26.</w:t>
      </w:r>
      <w:r w:rsidR="00496786" w:rsidRPr="00FF7C3D">
        <w:rPr>
          <w:rFonts w:ascii="Arial" w:hAnsi="Arial" w:cs="Arial"/>
          <w:bCs/>
        </w:rPr>
        <w:t>17. konsultuoja mokymo metodų, mokymo mokytis klausimais;</w:t>
      </w:r>
    </w:p>
    <w:p w14:paraId="77312C5B" w14:textId="77777777" w:rsidR="00496786" w:rsidRPr="00FF7C3D" w:rsidRDefault="00640313" w:rsidP="009F2987">
      <w:pPr>
        <w:spacing w:line="360" w:lineRule="auto"/>
        <w:jc w:val="both"/>
        <w:rPr>
          <w:rFonts w:ascii="Arial" w:hAnsi="Arial" w:cs="Arial"/>
          <w:bCs/>
        </w:rPr>
      </w:pPr>
      <w:r w:rsidRPr="00FF7C3D">
        <w:rPr>
          <w:rFonts w:ascii="Arial" w:hAnsi="Arial" w:cs="Arial"/>
          <w:bCs/>
        </w:rPr>
        <w:tab/>
        <w:t>26</w:t>
      </w:r>
      <w:r w:rsidR="00496786" w:rsidRPr="00FF7C3D">
        <w:rPr>
          <w:rFonts w:ascii="Arial" w:hAnsi="Arial" w:cs="Arial"/>
          <w:bCs/>
        </w:rPr>
        <w:t>.18. rengia bendrus metodinius pasitarimus;</w:t>
      </w:r>
    </w:p>
    <w:p w14:paraId="347F9752" w14:textId="77777777" w:rsidR="00496786" w:rsidRPr="00FF7C3D" w:rsidRDefault="00640313" w:rsidP="009F2987">
      <w:pPr>
        <w:spacing w:line="360" w:lineRule="auto"/>
        <w:jc w:val="both"/>
        <w:rPr>
          <w:rFonts w:ascii="Arial" w:hAnsi="Arial" w:cs="Arial"/>
          <w:bCs/>
        </w:rPr>
      </w:pPr>
      <w:r w:rsidRPr="00FF7C3D">
        <w:rPr>
          <w:rFonts w:ascii="Arial" w:hAnsi="Arial" w:cs="Arial"/>
          <w:bCs/>
        </w:rPr>
        <w:tab/>
        <w:t>26</w:t>
      </w:r>
      <w:r w:rsidR="00496786" w:rsidRPr="00FF7C3D">
        <w:rPr>
          <w:rFonts w:ascii="Arial" w:hAnsi="Arial" w:cs="Arial"/>
          <w:bCs/>
        </w:rPr>
        <w:t>.19. organizuoja bendrus projektus;</w:t>
      </w:r>
    </w:p>
    <w:p w14:paraId="1DDCECCC" w14:textId="77777777" w:rsidR="00496786" w:rsidRPr="00FF7C3D" w:rsidRDefault="00640313" w:rsidP="009F2987">
      <w:pPr>
        <w:spacing w:line="360" w:lineRule="auto"/>
        <w:jc w:val="both"/>
        <w:rPr>
          <w:rFonts w:ascii="Arial" w:hAnsi="Arial" w:cs="Arial"/>
          <w:bCs/>
        </w:rPr>
      </w:pPr>
      <w:r w:rsidRPr="00FF7C3D">
        <w:rPr>
          <w:rFonts w:ascii="Arial" w:hAnsi="Arial" w:cs="Arial"/>
          <w:bCs/>
        </w:rPr>
        <w:tab/>
        <w:t>26</w:t>
      </w:r>
      <w:r w:rsidR="00496786" w:rsidRPr="00FF7C3D">
        <w:rPr>
          <w:rFonts w:ascii="Arial" w:hAnsi="Arial" w:cs="Arial"/>
          <w:bCs/>
        </w:rPr>
        <w:t>.20. vykdo progimnazijos veiklos įsivertinimą</w:t>
      </w:r>
    </w:p>
    <w:p w14:paraId="3F7516F1" w14:textId="77777777" w:rsidR="00496786" w:rsidRPr="00FF7C3D" w:rsidRDefault="00640313" w:rsidP="009F2987">
      <w:pPr>
        <w:spacing w:line="360" w:lineRule="auto"/>
        <w:ind w:firstLine="1296"/>
        <w:jc w:val="both"/>
        <w:rPr>
          <w:rFonts w:ascii="Arial" w:hAnsi="Arial" w:cs="Arial"/>
          <w:bCs/>
        </w:rPr>
      </w:pPr>
      <w:r w:rsidRPr="00FF7C3D">
        <w:rPr>
          <w:rFonts w:ascii="Arial" w:hAnsi="Arial" w:cs="Arial"/>
          <w:bCs/>
        </w:rPr>
        <w:t>26</w:t>
      </w:r>
      <w:r w:rsidR="00496786" w:rsidRPr="00FF7C3D">
        <w:rPr>
          <w:rFonts w:ascii="Arial" w:hAnsi="Arial" w:cs="Arial"/>
          <w:bCs/>
        </w:rPr>
        <w:t>.21. viešai skelbia informaciją apie progimnazijos veiklą švietimo, mokslo ir sporto ministro nustatyta tvarka.</w:t>
      </w:r>
    </w:p>
    <w:p w14:paraId="09FDE44F" w14:textId="77777777" w:rsidR="00FE3E79" w:rsidRPr="00FF7C3D" w:rsidRDefault="00504785" w:rsidP="009F2987">
      <w:pPr>
        <w:spacing w:line="360" w:lineRule="auto"/>
        <w:ind w:firstLine="1296"/>
        <w:jc w:val="both"/>
        <w:rPr>
          <w:rFonts w:ascii="Arial" w:hAnsi="Arial" w:cs="Arial"/>
          <w:bCs/>
        </w:rPr>
      </w:pPr>
      <w:r w:rsidRPr="00FF7C3D">
        <w:rPr>
          <w:rFonts w:ascii="Arial" w:hAnsi="Arial" w:cs="Arial"/>
          <w:bCs/>
        </w:rPr>
        <w:t>27</w:t>
      </w:r>
      <w:r w:rsidR="00496786" w:rsidRPr="00FF7C3D">
        <w:rPr>
          <w:rFonts w:ascii="Arial" w:hAnsi="Arial" w:cs="Arial"/>
          <w:bCs/>
        </w:rPr>
        <w:t>.</w:t>
      </w:r>
      <w:r w:rsidR="00FB60BD" w:rsidRPr="00FF7C3D">
        <w:rPr>
          <w:rFonts w:ascii="Arial" w:hAnsi="Arial" w:cs="Arial"/>
          <w:bCs/>
        </w:rPr>
        <w:t xml:space="preserve"> </w:t>
      </w:r>
      <w:r w:rsidR="00496786" w:rsidRPr="00FF7C3D">
        <w:rPr>
          <w:rFonts w:ascii="Arial" w:hAnsi="Arial" w:cs="Arial"/>
          <w:bCs/>
        </w:rPr>
        <w:t>Vykdo mokymosi pasiekimų patikrinimus pagal švietimo, mokslo ir sporto ministro patvirtintas mokymosi pasiekimų patikrinimų programas ir mokymosi pasiekimų patikrinimų organizavimo ir vykdymo tvarkos aprašus.</w:t>
      </w:r>
    </w:p>
    <w:p w14:paraId="6C2C6C7C" w14:textId="77777777" w:rsidR="007A0A27" w:rsidRPr="00FF7C3D" w:rsidRDefault="007A0A27" w:rsidP="009F2987">
      <w:pPr>
        <w:spacing w:line="360" w:lineRule="auto"/>
        <w:jc w:val="both"/>
        <w:rPr>
          <w:rFonts w:ascii="Arial" w:hAnsi="Arial" w:cs="Arial"/>
          <w:bCs/>
        </w:rPr>
      </w:pPr>
    </w:p>
    <w:p w14:paraId="7F4ABD51" w14:textId="77777777" w:rsidR="007A0A27" w:rsidRPr="00FF7C3D" w:rsidRDefault="007A0A27" w:rsidP="00E9573E">
      <w:pPr>
        <w:spacing w:line="276" w:lineRule="auto"/>
        <w:jc w:val="center"/>
        <w:rPr>
          <w:rFonts w:ascii="Arial" w:hAnsi="Arial" w:cs="Arial"/>
          <w:b/>
        </w:rPr>
      </w:pPr>
      <w:r w:rsidRPr="00FF7C3D">
        <w:rPr>
          <w:rFonts w:ascii="Arial" w:hAnsi="Arial" w:cs="Arial"/>
          <w:b/>
        </w:rPr>
        <w:t>III SKYRIUS</w:t>
      </w:r>
    </w:p>
    <w:p w14:paraId="714DB865" w14:textId="77777777" w:rsidR="00496786" w:rsidRPr="00FF7C3D" w:rsidRDefault="00496786" w:rsidP="00E9573E">
      <w:pPr>
        <w:spacing w:line="276" w:lineRule="auto"/>
        <w:jc w:val="center"/>
        <w:rPr>
          <w:rFonts w:ascii="Arial" w:hAnsi="Arial" w:cs="Arial"/>
          <w:b/>
        </w:rPr>
      </w:pPr>
      <w:r w:rsidRPr="00FF7C3D">
        <w:rPr>
          <w:rFonts w:ascii="Arial" w:hAnsi="Arial" w:cs="Arial"/>
          <w:b/>
        </w:rPr>
        <w:t>PROGIMNAZIJOS TEISĖS IR PAREIGOS</w:t>
      </w:r>
    </w:p>
    <w:p w14:paraId="4DA7F127" w14:textId="77777777" w:rsidR="00496786" w:rsidRPr="00FF7C3D" w:rsidRDefault="00496786" w:rsidP="009F2987">
      <w:pPr>
        <w:spacing w:line="360" w:lineRule="auto"/>
        <w:jc w:val="center"/>
        <w:rPr>
          <w:rFonts w:ascii="Arial" w:hAnsi="Arial" w:cs="Arial"/>
          <w:b/>
        </w:rPr>
      </w:pPr>
    </w:p>
    <w:p w14:paraId="3EDB45C0"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E80264" w:rsidRPr="00FF7C3D">
        <w:rPr>
          <w:rFonts w:ascii="Arial" w:hAnsi="Arial" w:cs="Arial"/>
        </w:rPr>
        <w:t>28</w:t>
      </w:r>
      <w:r w:rsidRPr="00FF7C3D">
        <w:rPr>
          <w:rFonts w:ascii="Arial" w:hAnsi="Arial" w:cs="Arial"/>
        </w:rPr>
        <w:t xml:space="preserve">. Progimnazija, įgyvendindama jai pavestus tikslą ir uždavinius, atlikdama jai priskirtas funkcijas, turi teisę: </w:t>
      </w:r>
    </w:p>
    <w:p w14:paraId="7D0FB5C1" w14:textId="77777777" w:rsidR="00496786" w:rsidRPr="00FF7C3D" w:rsidRDefault="00E80264" w:rsidP="009F2987">
      <w:pPr>
        <w:spacing w:line="360" w:lineRule="auto"/>
        <w:jc w:val="both"/>
        <w:rPr>
          <w:rFonts w:ascii="Arial" w:hAnsi="Arial" w:cs="Arial"/>
        </w:rPr>
      </w:pPr>
      <w:r w:rsidRPr="00FF7C3D">
        <w:rPr>
          <w:rFonts w:ascii="Arial" w:hAnsi="Arial" w:cs="Arial"/>
        </w:rPr>
        <w:tab/>
        <w:t>28</w:t>
      </w:r>
      <w:r w:rsidR="00496786" w:rsidRPr="00FF7C3D">
        <w:rPr>
          <w:rFonts w:ascii="Arial" w:hAnsi="Arial" w:cs="Arial"/>
        </w:rPr>
        <w:t>.1. parinkti mokymo proceso organizavimo būdus;</w:t>
      </w:r>
    </w:p>
    <w:p w14:paraId="5EBCB99A" w14:textId="77777777" w:rsidR="00C477B4" w:rsidRPr="00FF7C3D" w:rsidRDefault="00E80264" w:rsidP="009F2987">
      <w:pPr>
        <w:spacing w:line="360" w:lineRule="auto"/>
        <w:ind w:firstLine="1296"/>
        <w:jc w:val="both"/>
        <w:rPr>
          <w:rFonts w:ascii="Arial" w:hAnsi="Arial" w:cs="Arial"/>
        </w:rPr>
      </w:pPr>
      <w:r w:rsidRPr="00FF7C3D">
        <w:rPr>
          <w:rFonts w:ascii="Arial" w:hAnsi="Arial" w:cs="Arial"/>
        </w:rPr>
        <w:t>28</w:t>
      </w:r>
      <w:r w:rsidR="00496786" w:rsidRPr="00FF7C3D">
        <w:rPr>
          <w:rFonts w:ascii="Arial" w:hAnsi="Arial" w:cs="Arial"/>
        </w:rPr>
        <w:t xml:space="preserve">.2. parinkti mokymo metodus ir mokymosi veiklos būdus; </w:t>
      </w:r>
    </w:p>
    <w:p w14:paraId="092938F7" w14:textId="77777777" w:rsidR="00496786" w:rsidRPr="00FF7C3D" w:rsidRDefault="00E80264" w:rsidP="009F2987">
      <w:pPr>
        <w:spacing w:line="360" w:lineRule="auto"/>
        <w:ind w:firstLine="1296"/>
        <w:jc w:val="both"/>
        <w:rPr>
          <w:rFonts w:ascii="Arial" w:hAnsi="Arial" w:cs="Arial"/>
        </w:rPr>
      </w:pPr>
      <w:r w:rsidRPr="00FF7C3D">
        <w:rPr>
          <w:rFonts w:ascii="Arial" w:hAnsi="Arial" w:cs="Arial"/>
        </w:rPr>
        <w:t>28</w:t>
      </w:r>
      <w:r w:rsidR="00496786" w:rsidRPr="00FF7C3D">
        <w:rPr>
          <w:rFonts w:ascii="Arial" w:hAnsi="Arial" w:cs="Arial"/>
        </w:rPr>
        <w:t xml:space="preserve">.3. kurti naujus mokymo ir mokymosi modelius, užtikrinančius kokybišką išsilavinimą; </w:t>
      </w:r>
    </w:p>
    <w:p w14:paraId="0D7B246A" w14:textId="77777777" w:rsidR="00496786" w:rsidRPr="00FF7C3D" w:rsidRDefault="00E80264" w:rsidP="009F2987">
      <w:pPr>
        <w:spacing w:line="360" w:lineRule="auto"/>
        <w:ind w:firstLine="1260"/>
        <w:jc w:val="both"/>
        <w:rPr>
          <w:rFonts w:ascii="Arial" w:hAnsi="Arial" w:cs="Arial"/>
        </w:rPr>
      </w:pPr>
      <w:r w:rsidRPr="00FF7C3D">
        <w:rPr>
          <w:rFonts w:ascii="Arial" w:hAnsi="Arial" w:cs="Arial"/>
        </w:rPr>
        <w:t>28</w:t>
      </w:r>
      <w:r w:rsidR="00496786" w:rsidRPr="00FF7C3D">
        <w:rPr>
          <w:rFonts w:ascii="Arial" w:hAnsi="Arial" w:cs="Arial"/>
        </w:rPr>
        <w:t xml:space="preserve">.4. bendradarbiauti su savo veiklai įtakos turinčiais fiziniais ir juridiniais asmenimis bei organizacijomis; </w:t>
      </w:r>
    </w:p>
    <w:p w14:paraId="4830B154" w14:textId="77777777" w:rsidR="00496786" w:rsidRPr="00FF7C3D" w:rsidRDefault="00E80264" w:rsidP="009F2987">
      <w:pPr>
        <w:spacing w:line="360" w:lineRule="auto"/>
        <w:ind w:left="1260"/>
        <w:jc w:val="both"/>
        <w:rPr>
          <w:rFonts w:ascii="Arial" w:hAnsi="Arial" w:cs="Arial"/>
        </w:rPr>
      </w:pPr>
      <w:r w:rsidRPr="00FF7C3D">
        <w:rPr>
          <w:rFonts w:ascii="Arial" w:hAnsi="Arial" w:cs="Arial"/>
        </w:rPr>
        <w:t>28</w:t>
      </w:r>
      <w:r w:rsidR="00496786" w:rsidRPr="00FF7C3D">
        <w:rPr>
          <w:rFonts w:ascii="Arial" w:hAnsi="Arial" w:cs="Arial"/>
        </w:rPr>
        <w:t xml:space="preserve">.5. vykdyti šalies ir tarptautinius švietimo projektus; </w:t>
      </w:r>
    </w:p>
    <w:p w14:paraId="0F0FAD8C" w14:textId="31B31242" w:rsidR="00496786" w:rsidRPr="00FF7C3D" w:rsidRDefault="00E80264" w:rsidP="000C55FC">
      <w:pPr>
        <w:spacing w:line="360" w:lineRule="auto"/>
        <w:ind w:firstLine="1260"/>
        <w:jc w:val="both"/>
        <w:rPr>
          <w:rFonts w:ascii="Arial" w:hAnsi="Arial" w:cs="Arial"/>
        </w:rPr>
      </w:pPr>
      <w:r w:rsidRPr="00FF7C3D">
        <w:rPr>
          <w:rFonts w:ascii="Arial" w:hAnsi="Arial" w:cs="Arial"/>
        </w:rPr>
        <w:t>28</w:t>
      </w:r>
      <w:r w:rsidR="00496786" w:rsidRPr="00FF7C3D">
        <w:rPr>
          <w:rFonts w:ascii="Arial" w:hAnsi="Arial" w:cs="Arial"/>
        </w:rPr>
        <w:t>.6</w:t>
      </w:r>
      <w:r w:rsidR="000C55FC" w:rsidRPr="00FF7C3D">
        <w:rPr>
          <w:rFonts w:ascii="Arial" w:hAnsi="Arial" w:cs="Arial"/>
        </w:rPr>
        <w:t>. savininko teises ir pareigas įgyvendinančios institucijos sprendimu gali įstatymų nustatyta tvarka jungtis į asociacijas, kurių paskirtis – įgyvendinti viešuosius interesus, jeigu toks jungimasis neprieštarauja biudžetinės įstaigos nuostatams ir veiklos tikslams</w:t>
      </w:r>
    </w:p>
    <w:p w14:paraId="67819904" w14:textId="77777777" w:rsidR="00496786" w:rsidRPr="00FF7C3D" w:rsidRDefault="00E80264" w:rsidP="009F2987">
      <w:pPr>
        <w:spacing w:line="360" w:lineRule="auto"/>
        <w:ind w:firstLine="1260"/>
        <w:jc w:val="both"/>
        <w:rPr>
          <w:rFonts w:ascii="Arial" w:hAnsi="Arial" w:cs="Arial"/>
        </w:rPr>
      </w:pPr>
      <w:r w:rsidRPr="00FF7C3D">
        <w:rPr>
          <w:rFonts w:ascii="Arial" w:hAnsi="Arial" w:cs="Arial"/>
        </w:rPr>
        <w:t>28</w:t>
      </w:r>
      <w:r w:rsidR="00496786" w:rsidRPr="00FF7C3D">
        <w:rPr>
          <w:rFonts w:ascii="Arial" w:hAnsi="Arial" w:cs="Arial"/>
        </w:rPr>
        <w:t xml:space="preserve">.7. gauti paramą Lietuvos Respublikos labdaros ir paramos įstatymo nustatyta tvarka; </w:t>
      </w:r>
    </w:p>
    <w:p w14:paraId="71D82164" w14:textId="77777777" w:rsidR="00496786" w:rsidRPr="00FF7C3D" w:rsidRDefault="00496786" w:rsidP="009F2987">
      <w:pPr>
        <w:spacing w:line="360" w:lineRule="auto"/>
        <w:jc w:val="both"/>
        <w:rPr>
          <w:rFonts w:ascii="Arial" w:hAnsi="Arial" w:cs="Arial"/>
          <w:bCs/>
        </w:rPr>
      </w:pPr>
      <w:r w:rsidRPr="00FF7C3D">
        <w:rPr>
          <w:rFonts w:ascii="Arial" w:hAnsi="Arial" w:cs="Arial"/>
        </w:rPr>
        <w:tab/>
      </w:r>
      <w:bookmarkStart w:id="1" w:name="_Hlk65655273"/>
      <w:r w:rsidR="00E80264" w:rsidRPr="00FF7C3D">
        <w:rPr>
          <w:rFonts w:ascii="Arial" w:hAnsi="Arial" w:cs="Arial"/>
          <w:bCs/>
        </w:rPr>
        <w:t>28</w:t>
      </w:r>
      <w:r w:rsidRPr="00FF7C3D">
        <w:rPr>
          <w:rFonts w:ascii="Arial" w:hAnsi="Arial" w:cs="Arial"/>
          <w:bCs/>
        </w:rPr>
        <w:t>.8.</w:t>
      </w:r>
      <w:r w:rsidRPr="00FF7C3D">
        <w:rPr>
          <w:rFonts w:ascii="Arial" w:hAnsi="Arial" w:cs="Arial"/>
          <w:b/>
        </w:rPr>
        <w:t xml:space="preserve"> </w:t>
      </w:r>
      <w:r w:rsidRPr="00FF7C3D">
        <w:rPr>
          <w:rFonts w:ascii="Arial" w:hAnsi="Arial" w:cs="Arial"/>
          <w:bCs/>
        </w:rPr>
        <w:t>dirbti pagal Lietuvos Respublikos švietimo, mokslo ir sporto ministro patvirtintas bendrąsias pradinio ir pagrindinio ugdymo pirmosios dalies programas;</w:t>
      </w:r>
    </w:p>
    <w:bookmarkEnd w:id="1"/>
    <w:p w14:paraId="0B85EB99" w14:textId="77777777" w:rsidR="00496786" w:rsidRPr="00FF7C3D" w:rsidRDefault="00496786" w:rsidP="009F2987">
      <w:pPr>
        <w:spacing w:line="360" w:lineRule="auto"/>
        <w:jc w:val="both"/>
        <w:rPr>
          <w:rFonts w:ascii="Arial" w:hAnsi="Arial" w:cs="Arial"/>
          <w:bCs/>
        </w:rPr>
      </w:pPr>
      <w:r w:rsidRPr="00FF7C3D">
        <w:rPr>
          <w:rFonts w:ascii="Arial" w:hAnsi="Arial" w:cs="Arial"/>
          <w:bCs/>
        </w:rPr>
        <w:tab/>
      </w:r>
      <w:bookmarkStart w:id="2" w:name="_Hlk65655344"/>
      <w:r w:rsidR="00E80264" w:rsidRPr="00FF7C3D">
        <w:rPr>
          <w:rFonts w:ascii="Arial" w:hAnsi="Arial" w:cs="Arial"/>
          <w:bCs/>
        </w:rPr>
        <w:t>28</w:t>
      </w:r>
      <w:r w:rsidRPr="00FF7C3D">
        <w:rPr>
          <w:rFonts w:ascii="Arial" w:hAnsi="Arial" w:cs="Arial"/>
          <w:bCs/>
        </w:rPr>
        <w:t>.9. konkretinti ir individualizuoti ugdymo turinį;</w:t>
      </w:r>
    </w:p>
    <w:p w14:paraId="2BAC0036" w14:textId="77777777" w:rsidR="00496786" w:rsidRPr="00FF7C3D" w:rsidRDefault="00E44A3D" w:rsidP="009F2987">
      <w:pPr>
        <w:spacing w:line="360" w:lineRule="auto"/>
        <w:jc w:val="both"/>
        <w:rPr>
          <w:rFonts w:ascii="Arial" w:hAnsi="Arial" w:cs="Arial"/>
          <w:bCs/>
        </w:rPr>
      </w:pPr>
      <w:r w:rsidRPr="00FF7C3D">
        <w:rPr>
          <w:rFonts w:ascii="Arial" w:hAnsi="Arial" w:cs="Arial"/>
          <w:bCs/>
        </w:rPr>
        <w:tab/>
        <w:t>28</w:t>
      </w:r>
      <w:r w:rsidR="00496786" w:rsidRPr="00FF7C3D">
        <w:rPr>
          <w:rFonts w:ascii="Arial" w:hAnsi="Arial" w:cs="Arial"/>
          <w:bCs/>
        </w:rPr>
        <w:t>.10. rengti neformaliojo švietimo programas;</w:t>
      </w:r>
    </w:p>
    <w:p w14:paraId="0090D0DE" w14:textId="77777777" w:rsidR="00496786" w:rsidRPr="00FF7C3D" w:rsidRDefault="00E44A3D" w:rsidP="009F2987">
      <w:pPr>
        <w:spacing w:line="360" w:lineRule="auto"/>
        <w:jc w:val="both"/>
        <w:rPr>
          <w:rFonts w:ascii="Arial" w:hAnsi="Arial" w:cs="Arial"/>
          <w:bCs/>
        </w:rPr>
      </w:pPr>
      <w:r w:rsidRPr="00FF7C3D">
        <w:rPr>
          <w:rFonts w:ascii="Arial" w:hAnsi="Arial" w:cs="Arial"/>
          <w:bCs/>
        </w:rPr>
        <w:tab/>
        <w:t>28</w:t>
      </w:r>
      <w:r w:rsidR="00496786" w:rsidRPr="00FF7C3D">
        <w:rPr>
          <w:rFonts w:ascii="Arial" w:hAnsi="Arial" w:cs="Arial"/>
          <w:bCs/>
        </w:rPr>
        <w:t>.11. nuomoti patalpas;</w:t>
      </w:r>
    </w:p>
    <w:bookmarkEnd w:id="2"/>
    <w:p w14:paraId="4EA97F6F" w14:textId="77777777" w:rsidR="00496786" w:rsidRPr="00FF7C3D" w:rsidRDefault="00E44A3D" w:rsidP="009F2987">
      <w:pPr>
        <w:spacing w:line="360" w:lineRule="auto"/>
        <w:ind w:firstLine="1296"/>
        <w:jc w:val="both"/>
        <w:rPr>
          <w:rFonts w:ascii="Arial" w:hAnsi="Arial" w:cs="Arial"/>
        </w:rPr>
      </w:pPr>
      <w:r w:rsidRPr="00FF7C3D">
        <w:rPr>
          <w:rFonts w:ascii="Arial" w:hAnsi="Arial" w:cs="Arial"/>
        </w:rPr>
        <w:t>28</w:t>
      </w:r>
      <w:r w:rsidR="00496786" w:rsidRPr="00FF7C3D">
        <w:rPr>
          <w:rFonts w:ascii="Arial" w:hAnsi="Arial" w:cs="Arial"/>
        </w:rPr>
        <w:t>.12. sudaryti ugdymo ir mokymo sutartis, kitas sutartis, susitarimus;</w:t>
      </w:r>
    </w:p>
    <w:p w14:paraId="578A944C" w14:textId="77777777" w:rsidR="00496786" w:rsidRPr="00FF7C3D" w:rsidRDefault="00E44A3D" w:rsidP="009F2987">
      <w:pPr>
        <w:spacing w:line="360" w:lineRule="auto"/>
        <w:ind w:firstLine="1296"/>
        <w:jc w:val="both"/>
        <w:rPr>
          <w:rFonts w:ascii="Arial" w:hAnsi="Arial" w:cs="Arial"/>
        </w:rPr>
      </w:pPr>
      <w:r w:rsidRPr="00FF7C3D">
        <w:rPr>
          <w:rFonts w:ascii="Arial" w:hAnsi="Arial" w:cs="Arial"/>
        </w:rPr>
        <w:t>28</w:t>
      </w:r>
      <w:r w:rsidR="00496786" w:rsidRPr="00FF7C3D">
        <w:rPr>
          <w:rFonts w:ascii="Arial" w:hAnsi="Arial" w:cs="Arial"/>
        </w:rPr>
        <w:t xml:space="preserve">.13. naudotis kitomis teisės aktų suteiktomis teisėmis. </w:t>
      </w:r>
    </w:p>
    <w:p w14:paraId="4486EC0C" w14:textId="77777777" w:rsidR="006A0F88" w:rsidRPr="00FF7C3D" w:rsidRDefault="00E44A3D" w:rsidP="006A0F88">
      <w:pPr>
        <w:spacing w:line="360" w:lineRule="auto"/>
        <w:jc w:val="both"/>
        <w:rPr>
          <w:rFonts w:ascii="Arial" w:hAnsi="Arial" w:cs="Arial"/>
        </w:rPr>
      </w:pPr>
      <w:r w:rsidRPr="00FF7C3D">
        <w:rPr>
          <w:rFonts w:ascii="Arial" w:hAnsi="Arial" w:cs="Arial"/>
        </w:rPr>
        <w:tab/>
        <w:t>29</w:t>
      </w:r>
      <w:r w:rsidR="00496786" w:rsidRPr="00FF7C3D">
        <w:rPr>
          <w:rFonts w:ascii="Arial" w:hAnsi="Arial" w:cs="Arial"/>
        </w:rPr>
        <w:t>. Progimnazijos pareigos:</w:t>
      </w:r>
    </w:p>
    <w:p w14:paraId="1FD7AB2A" w14:textId="77777777" w:rsidR="006A0F88" w:rsidRPr="00FF7C3D" w:rsidRDefault="00E44A3D" w:rsidP="006A0F88">
      <w:pPr>
        <w:spacing w:line="360" w:lineRule="auto"/>
        <w:ind w:firstLine="1298"/>
        <w:jc w:val="both"/>
        <w:rPr>
          <w:rFonts w:ascii="Arial" w:hAnsi="Arial" w:cs="Arial"/>
        </w:rPr>
      </w:pPr>
      <w:r w:rsidRPr="00FF7C3D">
        <w:rPr>
          <w:rFonts w:ascii="Arial" w:hAnsi="Arial" w:cs="Arial"/>
        </w:rPr>
        <w:t>29</w:t>
      </w:r>
      <w:r w:rsidR="00496786" w:rsidRPr="00FF7C3D">
        <w:rPr>
          <w:rFonts w:ascii="Arial" w:hAnsi="Arial" w:cs="Arial"/>
        </w:rPr>
        <w:t>.1. užtikrinti progimnazijos tikslų, uždavinių įgyvendinimą, funkcijų atlikimą;</w:t>
      </w:r>
      <w:r w:rsidR="00C477B4" w:rsidRPr="00FF7C3D">
        <w:rPr>
          <w:rFonts w:ascii="Arial" w:hAnsi="Arial" w:cs="Arial"/>
        </w:rPr>
        <w:t xml:space="preserve"> </w:t>
      </w:r>
    </w:p>
    <w:p w14:paraId="075958EC" w14:textId="4F08CE1A" w:rsidR="00496786" w:rsidRPr="00FF7C3D" w:rsidRDefault="00E44A3D" w:rsidP="006A0F88">
      <w:pPr>
        <w:spacing w:line="360" w:lineRule="auto"/>
        <w:ind w:firstLine="1298"/>
        <w:jc w:val="both"/>
        <w:rPr>
          <w:rFonts w:ascii="Arial" w:hAnsi="Arial" w:cs="Arial"/>
        </w:rPr>
      </w:pPr>
      <w:r w:rsidRPr="00FF7C3D">
        <w:rPr>
          <w:rFonts w:ascii="Arial" w:hAnsi="Arial" w:cs="Arial"/>
        </w:rPr>
        <w:t>29</w:t>
      </w:r>
      <w:r w:rsidR="00496786" w:rsidRPr="00FF7C3D">
        <w:rPr>
          <w:rFonts w:ascii="Arial" w:hAnsi="Arial" w:cs="Arial"/>
        </w:rPr>
        <w:t>.2. sudaryti sąlygas įvairių poreikių mokinių ugdymui (-si) pagal priešmokyklinio, pradinio ir pagrindinio ugdymo pirmosios dalies programas;</w:t>
      </w:r>
    </w:p>
    <w:p w14:paraId="09B5035F" w14:textId="77777777" w:rsidR="00496786" w:rsidRPr="00FF7C3D" w:rsidRDefault="00E44A3D" w:rsidP="009F2987">
      <w:pPr>
        <w:spacing w:line="360" w:lineRule="auto"/>
        <w:ind w:firstLine="1296"/>
        <w:jc w:val="both"/>
        <w:rPr>
          <w:rFonts w:ascii="Arial" w:hAnsi="Arial" w:cs="Arial"/>
        </w:rPr>
      </w:pPr>
      <w:r w:rsidRPr="00FF7C3D">
        <w:rPr>
          <w:rFonts w:ascii="Arial" w:hAnsi="Arial" w:cs="Arial"/>
        </w:rPr>
        <w:t>29</w:t>
      </w:r>
      <w:r w:rsidR="00496786" w:rsidRPr="00FF7C3D">
        <w:rPr>
          <w:rFonts w:ascii="Arial" w:hAnsi="Arial" w:cs="Arial"/>
        </w:rPr>
        <w:t>.3. teikti informaciją apie progimnaziją, vykdomas formaliojo ir neformaliojo švietimo programas, jų pasirinkimo galimybes, mokinių priėmimo į progimnaziją sąlygas, mokamas paslaugas, mokytojų kvalifikaciją, progimnazijos veiklos kokybės vertinimo rezultatus, bendruomenės tradicijas ir pasiekimus;</w:t>
      </w:r>
    </w:p>
    <w:p w14:paraId="004EF861" w14:textId="77777777" w:rsidR="00496786" w:rsidRPr="00FF7C3D" w:rsidRDefault="00E44A3D" w:rsidP="009F2987">
      <w:pPr>
        <w:spacing w:line="360" w:lineRule="auto"/>
        <w:ind w:firstLine="1296"/>
        <w:jc w:val="both"/>
        <w:rPr>
          <w:rFonts w:ascii="Arial" w:hAnsi="Arial" w:cs="Arial"/>
        </w:rPr>
      </w:pPr>
      <w:r w:rsidRPr="00FF7C3D">
        <w:rPr>
          <w:rFonts w:ascii="Arial" w:hAnsi="Arial" w:cs="Arial"/>
        </w:rPr>
        <w:t>29</w:t>
      </w:r>
      <w:r w:rsidR="00496786" w:rsidRPr="00FF7C3D">
        <w:rPr>
          <w:rFonts w:ascii="Arial" w:hAnsi="Arial" w:cs="Arial"/>
        </w:rPr>
        <w:t>.4. sudaryti galimybes pagal polinkius ir gebėjimus rinktis pasirenkamuosius dalykus, neformaliojo švietimo programas.</w:t>
      </w:r>
    </w:p>
    <w:p w14:paraId="709B62CC" w14:textId="77777777" w:rsidR="00496786" w:rsidRPr="00FF7C3D" w:rsidRDefault="00496786" w:rsidP="009F2987">
      <w:pPr>
        <w:spacing w:line="360" w:lineRule="auto"/>
        <w:jc w:val="both"/>
        <w:rPr>
          <w:rFonts w:ascii="Arial" w:hAnsi="Arial" w:cs="Arial"/>
          <w:bCs/>
        </w:rPr>
      </w:pPr>
      <w:r w:rsidRPr="00FF7C3D">
        <w:rPr>
          <w:rFonts w:ascii="Arial" w:hAnsi="Arial" w:cs="Arial"/>
        </w:rPr>
        <w:tab/>
      </w:r>
      <w:bookmarkStart w:id="3" w:name="_Hlk65655377"/>
      <w:r w:rsidR="00E44A3D" w:rsidRPr="00FF7C3D">
        <w:rPr>
          <w:rFonts w:ascii="Arial" w:hAnsi="Arial" w:cs="Arial"/>
          <w:bCs/>
        </w:rPr>
        <w:t>29</w:t>
      </w:r>
      <w:r w:rsidRPr="00FF7C3D">
        <w:rPr>
          <w:rFonts w:ascii="Arial" w:hAnsi="Arial" w:cs="Arial"/>
          <w:bCs/>
        </w:rPr>
        <w:t>.5. gali turėti kitų nenustatytų teisių ir pareigų, jeigu jos neprieštarauja Lietuvos Respublikos įstatymams.</w:t>
      </w:r>
      <w:bookmarkEnd w:id="3"/>
    </w:p>
    <w:p w14:paraId="142A29D8" w14:textId="77777777" w:rsidR="00FE3E79" w:rsidRPr="00FF7C3D" w:rsidRDefault="00E44A3D" w:rsidP="009F2987">
      <w:pPr>
        <w:spacing w:line="360" w:lineRule="auto"/>
        <w:jc w:val="both"/>
        <w:rPr>
          <w:rFonts w:ascii="Arial" w:hAnsi="Arial" w:cs="Arial"/>
        </w:rPr>
      </w:pPr>
      <w:r w:rsidRPr="00FF7C3D">
        <w:rPr>
          <w:rFonts w:ascii="Arial" w:hAnsi="Arial" w:cs="Arial"/>
        </w:rPr>
        <w:lastRenderedPageBreak/>
        <w:tab/>
        <w:t>30</w:t>
      </w:r>
      <w:r w:rsidR="00496786" w:rsidRPr="00FF7C3D">
        <w:rPr>
          <w:rFonts w:ascii="Arial" w:hAnsi="Arial" w:cs="Arial"/>
        </w:rPr>
        <w:t>. Mokytojų, mokinių, tėvų (įtėvių, rūpintojų) teises, pareigas ir atsakomybę reglamentuoja Lietuvos Respublikos švietimo įstatymas.</w:t>
      </w:r>
    </w:p>
    <w:p w14:paraId="3093FD64" w14:textId="77777777" w:rsidR="007A0A27" w:rsidRPr="00FF7C3D" w:rsidRDefault="007A0A27" w:rsidP="009F2987">
      <w:pPr>
        <w:spacing w:line="360" w:lineRule="auto"/>
        <w:jc w:val="both"/>
        <w:rPr>
          <w:rFonts w:ascii="Arial" w:hAnsi="Arial" w:cs="Arial"/>
        </w:rPr>
      </w:pPr>
    </w:p>
    <w:p w14:paraId="3C3745EA" w14:textId="77777777" w:rsidR="00E9573E" w:rsidRPr="00FF7C3D" w:rsidRDefault="007A0A27" w:rsidP="00E9573E">
      <w:pPr>
        <w:tabs>
          <w:tab w:val="num" w:pos="1080"/>
        </w:tabs>
        <w:spacing w:line="276" w:lineRule="auto"/>
        <w:ind w:left="1077" w:hanging="720"/>
        <w:jc w:val="center"/>
        <w:rPr>
          <w:rFonts w:ascii="Arial" w:hAnsi="Arial" w:cs="Arial"/>
          <w:b/>
        </w:rPr>
      </w:pPr>
      <w:r w:rsidRPr="00FF7C3D">
        <w:rPr>
          <w:rFonts w:ascii="Arial" w:hAnsi="Arial" w:cs="Arial"/>
          <w:b/>
        </w:rPr>
        <w:t>IV SKYRIUS</w:t>
      </w:r>
    </w:p>
    <w:p w14:paraId="3B87AD7B" w14:textId="2A313126" w:rsidR="00496786" w:rsidRPr="00FF7C3D" w:rsidRDefault="00496786" w:rsidP="00E9573E">
      <w:pPr>
        <w:tabs>
          <w:tab w:val="num" w:pos="1080"/>
        </w:tabs>
        <w:spacing w:line="276" w:lineRule="auto"/>
        <w:ind w:left="1077" w:hanging="720"/>
        <w:jc w:val="center"/>
        <w:rPr>
          <w:rFonts w:ascii="Arial" w:hAnsi="Arial" w:cs="Arial"/>
          <w:b/>
        </w:rPr>
      </w:pPr>
      <w:r w:rsidRPr="00FF7C3D">
        <w:rPr>
          <w:rFonts w:ascii="Arial" w:hAnsi="Arial" w:cs="Arial"/>
          <w:b/>
        </w:rPr>
        <w:t>PROGIMNAZIJOS VEIKLOS ORGANIZAVIMAS IR VALDYMAS</w:t>
      </w:r>
    </w:p>
    <w:p w14:paraId="5F170FC3" w14:textId="77777777" w:rsidR="00FD51D8" w:rsidRPr="00FF7C3D" w:rsidRDefault="00FD51D8" w:rsidP="009F2987">
      <w:pPr>
        <w:tabs>
          <w:tab w:val="num" w:pos="1080"/>
        </w:tabs>
        <w:spacing w:line="360" w:lineRule="auto"/>
        <w:ind w:left="1077" w:hanging="720"/>
        <w:jc w:val="center"/>
        <w:rPr>
          <w:rFonts w:ascii="Arial" w:hAnsi="Arial" w:cs="Arial"/>
          <w:b/>
        </w:rPr>
      </w:pPr>
    </w:p>
    <w:p w14:paraId="53F4D6CB" w14:textId="4A7B279B" w:rsidR="000C55FC" w:rsidRPr="00FF7C3D" w:rsidRDefault="00496786" w:rsidP="000C55FC">
      <w:pPr>
        <w:spacing w:line="360" w:lineRule="auto"/>
        <w:ind w:firstLine="720"/>
        <w:jc w:val="both"/>
        <w:rPr>
          <w:rFonts w:ascii="Arial" w:hAnsi="Arial" w:cs="Arial"/>
        </w:rPr>
      </w:pPr>
      <w:r w:rsidRPr="00FF7C3D">
        <w:rPr>
          <w:rFonts w:ascii="Arial" w:hAnsi="Arial" w:cs="Arial"/>
        </w:rPr>
        <w:tab/>
      </w:r>
      <w:bookmarkStart w:id="4" w:name="_Hlk65655434"/>
      <w:r w:rsidR="00E44A3D" w:rsidRPr="00FF7C3D">
        <w:rPr>
          <w:rFonts w:ascii="Arial" w:hAnsi="Arial" w:cs="Arial"/>
          <w:bCs/>
        </w:rPr>
        <w:t>31</w:t>
      </w:r>
      <w:r w:rsidRPr="00FF7C3D">
        <w:rPr>
          <w:rFonts w:ascii="Arial" w:hAnsi="Arial" w:cs="Arial"/>
          <w:bCs/>
        </w:rPr>
        <w:t xml:space="preserve">. Progimnazijos veiklos organizavimo teisinis pagrindas – progimnazijos strateginis planas, </w:t>
      </w:r>
      <w:r w:rsidR="000C55FC" w:rsidRPr="00FF7C3D">
        <w:rPr>
          <w:rFonts w:ascii="Arial" w:hAnsi="Arial" w:cs="Arial"/>
        </w:rPr>
        <w:t>kuriam yra pritarusi progimnazijos taryba ir Tauragės rajono savivaldybės vykdomoji institucija arba jos įgaliotas asmuo.</w:t>
      </w:r>
    </w:p>
    <w:bookmarkEnd w:id="4"/>
    <w:p w14:paraId="1C87C500" w14:textId="77777777" w:rsidR="00496786" w:rsidRPr="00FF7C3D" w:rsidRDefault="00496786" w:rsidP="009F2987">
      <w:pPr>
        <w:spacing w:line="360" w:lineRule="auto"/>
        <w:ind w:firstLine="556"/>
        <w:jc w:val="both"/>
        <w:rPr>
          <w:rFonts w:ascii="Arial" w:hAnsi="Arial" w:cs="Arial"/>
          <w:bCs/>
        </w:rPr>
      </w:pPr>
      <w:r w:rsidRPr="00FF7C3D">
        <w:rPr>
          <w:rFonts w:ascii="Arial" w:hAnsi="Arial" w:cs="Arial"/>
          <w:bCs/>
        </w:rPr>
        <w:tab/>
      </w:r>
      <w:bookmarkStart w:id="5" w:name="_Hlk65655456"/>
      <w:r w:rsidR="00E44A3D" w:rsidRPr="00FF7C3D">
        <w:rPr>
          <w:rFonts w:ascii="Arial" w:hAnsi="Arial" w:cs="Arial"/>
          <w:bCs/>
        </w:rPr>
        <w:t>32</w:t>
      </w:r>
      <w:r w:rsidRPr="00FF7C3D">
        <w:rPr>
          <w:rFonts w:ascii="Arial" w:hAnsi="Arial" w:cs="Arial"/>
          <w:bCs/>
        </w:rPr>
        <w:t>. Atsižvelgiant į strateginį planą, progimnazijos veiklos įsivertinimo išvadas, sudaromas metinis veiklos planas, kuriam pritaria progimnazijos taryba ir tvirtina progimnazijos direktorius.</w:t>
      </w:r>
      <w:bookmarkEnd w:id="5"/>
    </w:p>
    <w:p w14:paraId="73554587" w14:textId="1F74A1D9" w:rsidR="006914B6" w:rsidRPr="00FF7C3D" w:rsidRDefault="00496786" w:rsidP="006A0F88">
      <w:pPr>
        <w:spacing w:line="360" w:lineRule="auto"/>
        <w:ind w:firstLine="709"/>
        <w:jc w:val="both"/>
        <w:rPr>
          <w:rFonts w:ascii="Arial" w:hAnsi="Arial" w:cs="Arial"/>
          <w:bCs/>
        </w:rPr>
      </w:pPr>
      <w:r w:rsidRPr="00FF7C3D">
        <w:rPr>
          <w:rFonts w:ascii="Arial" w:hAnsi="Arial" w:cs="Arial"/>
          <w:bCs/>
        </w:rPr>
        <w:tab/>
      </w:r>
      <w:bookmarkStart w:id="6" w:name="_Hlk65655628"/>
      <w:r w:rsidR="00E44A3D" w:rsidRPr="00FF7C3D">
        <w:rPr>
          <w:rFonts w:ascii="Arial" w:hAnsi="Arial" w:cs="Arial"/>
          <w:bCs/>
        </w:rPr>
        <w:t>33</w:t>
      </w:r>
      <w:r w:rsidRPr="00FF7C3D">
        <w:rPr>
          <w:rFonts w:ascii="Arial" w:hAnsi="Arial" w:cs="Arial"/>
          <w:bCs/>
        </w:rPr>
        <w:t xml:space="preserve">. Vadovaujantis Bendraisiais ugdymo planais, patvirtintais </w:t>
      </w:r>
      <w:r w:rsidR="00BD65E8" w:rsidRPr="00FF7C3D">
        <w:rPr>
          <w:rFonts w:ascii="Arial" w:hAnsi="Arial" w:cs="Arial"/>
        </w:rPr>
        <w:t xml:space="preserve">Lietuvos Respublikos </w:t>
      </w:r>
      <w:r w:rsidRPr="00FF7C3D">
        <w:rPr>
          <w:rFonts w:ascii="Arial" w:hAnsi="Arial" w:cs="Arial"/>
          <w:bCs/>
        </w:rPr>
        <w:t xml:space="preserve">švietimo, mokslo ir sporto ministro, rengiamas ugdymo planas, </w:t>
      </w:r>
      <w:bookmarkStart w:id="7" w:name="_Hlk179872938"/>
      <w:r w:rsidR="006914B6" w:rsidRPr="00FF7C3D">
        <w:rPr>
          <w:rFonts w:ascii="Arial" w:hAnsi="Arial" w:cs="Arial"/>
          <w:bCs/>
        </w:rPr>
        <w:t xml:space="preserve">kuris yra suderintas su progimnazijos taryba, </w:t>
      </w:r>
      <w:r w:rsidR="006914B6" w:rsidRPr="00FF7C3D">
        <w:rPr>
          <w:rFonts w:ascii="Arial" w:hAnsi="Arial" w:cs="Arial"/>
          <w:color w:val="000000" w:themeColor="text1"/>
        </w:rPr>
        <w:t>Tauragės rajono savivaldybės vykdomosios institucijos</w:t>
      </w:r>
      <w:r w:rsidR="006914B6" w:rsidRPr="00FF7C3D">
        <w:rPr>
          <w:rFonts w:ascii="Arial" w:hAnsi="Arial" w:cs="Arial"/>
          <w:bCs/>
        </w:rPr>
        <w:t xml:space="preserve"> ar jos įgalioto asmens.</w:t>
      </w:r>
    </w:p>
    <w:p w14:paraId="718C34A4" w14:textId="77777777" w:rsidR="00496786" w:rsidRPr="00FF7C3D" w:rsidRDefault="00E44A3D" w:rsidP="009F2987">
      <w:pPr>
        <w:spacing w:line="360" w:lineRule="auto"/>
        <w:ind w:firstLine="1296"/>
        <w:jc w:val="both"/>
        <w:rPr>
          <w:rFonts w:ascii="Arial" w:hAnsi="Arial" w:cs="Arial"/>
          <w:bCs/>
        </w:rPr>
      </w:pPr>
      <w:bookmarkStart w:id="8" w:name="_Hlk531609481"/>
      <w:bookmarkEnd w:id="6"/>
      <w:bookmarkEnd w:id="7"/>
      <w:r w:rsidRPr="00FF7C3D">
        <w:rPr>
          <w:rFonts w:ascii="Arial" w:hAnsi="Arial" w:cs="Arial"/>
        </w:rPr>
        <w:t>34</w:t>
      </w:r>
      <w:r w:rsidR="00496786" w:rsidRPr="00FF7C3D">
        <w:rPr>
          <w:rFonts w:ascii="Arial" w:hAnsi="Arial" w:cs="Arial"/>
        </w:rPr>
        <w:t xml:space="preserve">. Progimnazijai vadovauja direktorius, kurį viešo konkurso būdu į pareigas penkeriems metams skiria ir iš jų atleidžia savivaldybės </w:t>
      </w:r>
      <w:r w:rsidR="00496786" w:rsidRPr="00FF7C3D">
        <w:rPr>
          <w:rFonts w:ascii="Arial" w:hAnsi="Arial" w:cs="Arial"/>
          <w:bCs/>
        </w:rPr>
        <w:t xml:space="preserve">meras </w:t>
      </w:r>
      <w:bookmarkStart w:id="9" w:name="_Hlk179875784"/>
      <w:r w:rsidR="00496786" w:rsidRPr="00FF7C3D">
        <w:rPr>
          <w:rFonts w:ascii="Arial" w:hAnsi="Arial" w:cs="Arial"/>
        </w:rPr>
        <w:t xml:space="preserve">Lietuvos Respublikos </w:t>
      </w:r>
      <w:bookmarkEnd w:id="9"/>
      <w:r w:rsidR="00496786" w:rsidRPr="00FF7C3D">
        <w:rPr>
          <w:rFonts w:ascii="Arial" w:hAnsi="Arial" w:cs="Arial"/>
        </w:rPr>
        <w:t xml:space="preserve">švietimo įstatyme, Lietuvos Respublikos biudžetinių įstaigų įstatyme, Lietuvos Respublikos darbo kodekse ir kituose teisės aktuose nustatyta tvarka. </w:t>
      </w:r>
      <w:bookmarkStart w:id="10" w:name="_Hlk531613048"/>
      <w:r w:rsidRPr="00FF7C3D">
        <w:rPr>
          <w:rFonts w:ascii="Arial" w:hAnsi="Arial" w:cs="Arial"/>
        </w:rPr>
        <w:t xml:space="preserve">Progimnazijos direktorius tiesiogiai pavaldus Tauragės rajono savivaldybės merui ir </w:t>
      </w:r>
      <w:proofErr w:type="spellStart"/>
      <w:r w:rsidRPr="00FF7C3D">
        <w:rPr>
          <w:rFonts w:ascii="Arial" w:hAnsi="Arial" w:cs="Arial"/>
        </w:rPr>
        <w:t>atskaitingas</w:t>
      </w:r>
      <w:proofErr w:type="spellEnd"/>
      <w:r w:rsidRPr="00FF7C3D">
        <w:rPr>
          <w:rFonts w:ascii="Arial" w:hAnsi="Arial" w:cs="Arial"/>
        </w:rPr>
        <w:t xml:space="preserve"> Tauragės rajono savivaldybės tarybai ir merui.</w:t>
      </w:r>
    </w:p>
    <w:p w14:paraId="2ACC753C" w14:textId="77777777" w:rsidR="00E44A3D" w:rsidRPr="00FF7C3D" w:rsidRDefault="00C477B4" w:rsidP="009F2987">
      <w:pPr>
        <w:tabs>
          <w:tab w:val="num" w:pos="1080"/>
        </w:tabs>
        <w:spacing w:line="360" w:lineRule="auto"/>
        <w:jc w:val="both"/>
        <w:rPr>
          <w:rFonts w:ascii="Arial" w:hAnsi="Arial" w:cs="Arial"/>
        </w:rPr>
      </w:pPr>
      <w:r w:rsidRPr="00FF7C3D">
        <w:rPr>
          <w:rFonts w:ascii="Arial" w:hAnsi="Arial" w:cs="Arial"/>
        </w:rPr>
        <w:tab/>
      </w:r>
      <w:r w:rsidR="00E44A3D" w:rsidRPr="00FF7C3D">
        <w:rPr>
          <w:rFonts w:ascii="Arial" w:hAnsi="Arial" w:cs="Arial"/>
        </w:rPr>
        <w:t>35.</w:t>
      </w:r>
      <w:r w:rsidR="00CE0AC4" w:rsidRPr="00FF7C3D">
        <w:rPr>
          <w:rFonts w:ascii="Arial" w:hAnsi="Arial" w:cs="Arial"/>
        </w:rPr>
        <w:t xml:space="preserve"> </w:t>
      </w:r>
      <w:r w:rsidR="00E44A3D" w:rsidRPr="00FF7C3D">
        <w:rPr>
          <w:rFonts w:ascii="Arial" w:hAnsi="Arial" w:cs="Arial"/>
        </w:rPr>
        <w:t>Progimnazijos direktoriumi gali būti tik nepriekaištingos reputacijos asmuo, kuriam atliktas vadovavimo švietimo įstaigai kompetencijų vertinimas, atitinkantis Lietuvos Respublikos švietimo, mokslo ir sporto ministro nustatytus reikalavimus, arba, jei asmuo direktoriaus pareigas ėjo ne mažiau kaip dešimt metų, jam prilygintas vertinimas švietimo, mokslo ir sporto ministro nustatyta tvarka. Asmuo priimamas į direktoriaus pareigas švie</w:t>
      </w:r>
      <w:r w:rsidR="002E5D60" w:rsidRPr="00FF7C3D">
        <w:rPr>
          <w:rFonts w:ascii="Arial" w:hAnsi="Arial" w:cs="Arial"/>
        </w:rPr>
        <w:t>timo, mokslo ir sporto ministro nustatyta tvarka, patikrinus jo kompetencijas atlikti pareigybės aprašyme nustatytas funkcijas.</w:t>
      </w:r>
    </w:p>
    <w:p w14:paraId="00BA49CE" w14:textId="0FFD414C" w:rsidR="002E5D60" w:rsidRPr="00FF7C3D" w:rsidRDefault="00C477B4" w:rsidP="009F2987">
      <w:pPr>
        <w:tabs>
          <w:tab w:val="num" w:pos="1080"/>
        </w:tabs>
        <w:spacing w:line="360" w:lineRule="auto"/>
        <w:jc w:val="both"/>
        <w:rPr>
          <w:rFonts w:ascii="Arial" w:hAnsi="Arial" w:cs="Arial"/>
        </w:rPr>
      </w:pPr>
      <w:r w:rsidRPr="00FF7C3D">
        <w:rPr>
          <w:rFonts w:ascii="Arial" w:hAnsi="Arial" w:cs="Arial"/>
        </w:rPr>
        <w:tab/>
      </w:r>
      <w:r w:rsidR="002E5D60" w:rsidRPr="00FF7C3D">
        <w:rPr>
          <w:rFonts w:ascii="Arial" w:hAnsi="Arial" w:cs="Arial"/>
        </w:rPr>
        <w:t xml:space="preserve">36. Pasibaigus </w:t>
      </w:r>
      <w:r w:rsidR="006A0F88" w:rsidRPr="00FF7C3D">
        <w:rPr>
          <w:rFonts w:ascii="Arial" w:hAnsi="Arial" w:cs="Arial"/>
        </w:rPr>
        <w:t>p</w:t>
      </w:r>
      <w:r w:rsidR="002E5D60" w:rsidRPr="00FF7C3D">
        <w:rPr>
          <w:rFonts w:ascii="Arial" w:hAnsi="Arial" w:cs="Arial"/>
        </w:rPr>
        <w:t xml:space="preserve">rogimnazijos direktoriaus pirmajai penkerių metų kadencijai, jis gali būti skiriamas be konkurso antrajai penkerių metų kadencijai, jeigu jo metų veikla kiekvienais metais buvo vertinama kaip viršijanti lūkesčius (iki 2023 </w:t>
      </w:r>
      <w:proofErr w:type="spellStart"/>
      <w:r w:rsidR="002E5D60" w:rsidRPr="00FF7C3D">
        <w:rPr>
          <w:rFonts w:ascii="Arial" w:hAnsi="Arial" w:cs="Arial"/>
        </w:rPr>
        <w:t>m</w:t>
      </w:r>
      <w:proofErr w:type="spellEnd"/>
      <w:r w:rsidR="002E5D60" w:rsidRPr="00FF7C3D">
        <w:rPr>
          <w:rFonts w:ascii="Arial" w:hAnsi="Arial" w:cs="Arial"/>
        </w:rPr>
        <w:t xml:space="preserve">. gruodžio 31 </w:t>
      </w:r>
      <w:proofErr w:type="spellStart"/>
      <w:r w:rsidR="002E5D60" w:rsidRPr="00FF7C3D">
        <w:rPr>
          <w:rFonts w:ascii="Arial" w:hAnsi="Arial" w:cs="Arial"/>
        </w:rPr>
        <w:t>d</w:t>
      </w:r>
      <w:proofErr w:type="spellEnd"/>
      <w:r w:rsidR="002E5D60" w:rsidRPr="00FF7C3D">
        <w:rPr>
          <w:rFonts w:ascii="Arial" w:hAnsi="Arial" w:cs="Arial"/>
        </w:rPr>
        <w:t xml:space="preserve">. – labai gerai arba gerai) ir jis sutinka eiti pareigas. Pasibaigus </w:t>
      </w:r>
      <w:r w:rsidR="006A0F88" w:rsidRPr="00FF7C3D">
        <w:rPr>
          <w:rFonts w:ascii="Arial" w:hAnsi="Arial" w:cs="Arial"/>
        </w:rPr>
        <w:t>p</w:t>
      </w:r>
      <w:r w:rsidR="002E5D60" w:rsidRPr="00FF7C3D">
        <w:rPr>
          <w:rFonts w:ascii="Arial" w:hAnsi="Arial" w:cs="Arial"/>
        </w:rPr>
        <w:t xml:space="preserve">rogimnazijos vadovo kadencijai, jam sutikus, jo įgaliojimai tęsiami, iki įvyks viešas konkursas </w:t>
      </w:r>
      <w:r w:rsidR="006A0F88" w:rsidRPr="00FF7C3D">
        <w:rPr>
          <w:rFonts w:ascii="Arial" w:hAnsi="Arial" w:cs="Arial"/>
        </w:rPr>
        <w:t>p</w:t>
      </w:r>
      <w:r w:rsidR="002E5D60" w:rsidRPr="00FF7C3D">
        <w:rPr>
          <w:rFonts w:ascii="Arial" w:hAnsi="Arial" w:cs="Arial"/>
        </w:rPr>
        <w:t xml:space="preserve">rogimnazijos vadovo pareigoms eiti ir bus paskirtas </w:t>
      </w:r>
      <w:r w:rsidR="006A0F88" w:rsidRPr="00FF7C3D">
        <w:rPr>
          <w:rFonts w:ascii="Arial" w:hAnsi="Arial" w:cs="Arial"/>
        </w:rPr>
        <w:t>p</w:t>
      </w:r>
      <w:r w:rsidR="002E5D60" w:rsidRPr="00FF7C3D">
        <w:rPr>
          <w:rFonts w:ascii="Arial" w:hAnsi="Arial" w:cs="Arial"/>
        </w:rPr>
        <w:t xml:space="preserve">rogimnazijos vadovas.  Progimnazijos vadovas, </w:t>
      </w:r>
      <w:r w:rsidR="002E5D60" w:rsidRPr="00FF7C3D">
        <w:rPr>
          <w:rFonts w:ascii="Arial" w:hAnsi="Arial" w:cs="Arial"/>
        </w:rPr>
        <w:lastRenderedPageBreak/>
        <w:t>baigęs penkerių metų kadenciją, turi teisę dalyvauti tos pačios švietimo įstaigos viešame konkurse vadovo pareigoms eiti.</w:t>
      </w:r>
    </w:p>
    <w:p w14:paraId="05AE107F" w14:textId="5C13F6E2" w:rsidR="00C477B4" w:rsidRPr="00FF7C3D" w:rsidRDefault="00C477B4" w:rsidP="009F2987">
      <w:pPr>
        <w:tabs>
          <w:tab w:val="num" w:pos="1080"/>
        </w:tabs>
        <w:spacing w:line="360" w:lineRule="auto"/>
        <w:jc w:val="both"/>
        <w:rPr>
          <w:rFonts w:ascii="Arial" w:hAnsi="Arial" w:cs="Arial"/>
        </w:rPr>
      </w:pPr>
      <w:r w:rsidRPr="00FF7C3D">
        <w:rPr>
          <w:rFonts w:ascii="Arial" w:hAnsi="Arial" w:cs="Arial"/>
        </w:rPr>
        <w:tab/>
      </w:r>
      <w:r w:rsidR="002E5D60" w:rsidRPr="00FF7C3D">
        <w:rPr>
          <w:rFonts w:ascii="Arial" w:hAnsi="Arial" w:cs="Arial"/>
        </w:rPr>
        <w:t xml:space="preserve">37. Be Lietuvos Respublikos darbo kodekso ar kituose įstatymuose nustatytų darbo sutarties pasibaigimo pagrindų, darbo sutartis su </w:t>
      </w:r>
      <w:r w:rsidR="006A0F88" w:rsidRPr="00FF7C3D">
        <w:rPr>
          <w:rFonts w:ascii="Arial" w:hAnsi="Arial" w:cs="Arial"/>
        </w:rPr>
        <w:t>p</w:t>
      </w:r>
      <w:r w:rsidR="002E5D60" w:rsidRPr="00FF7C3D">
        <w:rPr>
          <w:rFonts w:ascii="Arial" w:hAnsi="Arial" w:cs="Arial"/>
        </w:rPr>
        <w:t xml:space="preserve">rogimnazijos direktoriumi pasibaigia atšaukus direktorių įstatymuose arba šiuose </w:t>
      </w:r>
      <w:r w:rsidR="006A0F88" w:rsidRPr="00FF7C3D">
        <w:rPr>
          <w:rFonts w:ascii="Arial" w:hAnsi="Arial" w:cs="Arial"/>
        </w:rPr>
        <w:t>n</w:t>
      </w:r>
      <w:r w:rsidR="002E5D60" w:rsidRPr="00FF7C3D">
        <w:rPr>
          <w:rFonts w:ascii="Arial" w:hAnsi="Arial" w:cs="Arial"/>
        </w:rPr>
        <w:t>uostatuose nustatyta tvarka:</w:t>
      </w:r>
    </w:p>
    <w:p w14:paraId="01BB9582" w14:textId="193C9ADD" w:rsidR="002E5D60" w:rsidRPr="00FF7C3D" w:rsidRDefault="002E5D60" w:rsidP="009F2987">
      <w:pPr>
        <w:tabs>
          <w:tab w:val="num" w:pos="1080"/>
        </w:tabs>
        <w:spacing w:line="360" w:lineRule="auto"/>
        <w:jc w:val="both"/>
        <w:rPr>
          <w:rFonts w:ascii="Arial" w:hAnsi="Arial" w:cs="Arial"/>
        </w:rPr>
      </w:pPr>
      <w:r w:rsidRPr="00FF7C3D">
        <w:rPr>
          <w:rFonts w:ascii="Arial" w:hAnsi="Arial" w:cs="Arial"/>
        </w:rPr>
        <w:tab/>
        <w:t xml:space="preserve">37.1. jeigu </w:t>
      </w:r>
      <w:r w:rsidR="006A0F88" w:rsidRPr="00FF7C3D">
        <w:rPr>
          <w:rFonts w:ascii="Arial" w:hAnsi="Arial" w:cs="Arial"/>
        </w:rPr>
        <w:t>p</w:t>
      </w:r>
      <w:r w:rsidRPr="00FF7C3D">
        <w:rPr>
          <w:rFonts w:ascii="Arial" w:hAnsi="Arial" w:cs="Arial"/>
        </w:rPr>
        <w:t xml:space="preserve">rogimnazijos direktoriaus metų veikla įvertinama kaip neatitinkanti lūkesčių, gali būti sudaromas ne trumpesnis negu 2 mėnesių ir ne ilgesnis negu 6 mėnesių trukmės </w:t>
      </w:r>
      <w:r w:rsidR="006A0F88" w:rsidRPr="00FF7C3D">
        <w:rPr>
          <w:rFonts w:ascii="Arial" w:hAnsi="Arial" w:cs="Arial"/>
        </w:rPr>
        <w:t>p</w:t>
      </w:r>
      <w:r w:rsidRPr="00FF7C3D">
        <w:rPr>
          <w:rFonts w:ascii="Arial" w:hAnsi="Arial" w:cs="Arial"/>
        </w:rPr>
        <w:t xml:space="preserve">rogimnazijos direktoriaus veiklos gerinimo planas. Jeigu, pasibaigus </w:t>
      </w:r>
      <w:r w:rsidR="006A0F88" w:rsidRPr="00FF7C3D">
        <w:rPr>
          <w:rFonts w:ascii="Arial" w:hAnsi="Arial" w:cs="Arial"/>
        </w:rPr>
        <w:t>p</w:t>
      </w:r>
      <w:r w:rsidRPr="00FF7C3D">
        <w:rPr>
          <w:rFonts w:ascii="Arial" w:hAnsi="Arial" w:cs="Arial"/>
        </w:rPr>
        <w:t xml:space="preserve">rogimnazijos direktoriaus veiklos gerinimo plano terminui, </w:t>
      </w:r>
      <w:r w:rsidR="006A0F88" w:rsidRPr="00FF7C3D">
        <w:rPr>
          <w:rFonts w:ascii="Arial" w:hAnsi="Arial" w:cs="Arial"/>
        </w:rPr>
        <w:t>p</w:t>
      </w:r>
      <w:r w:rsidRPr="00FF7C3D">
        <w:rPr>
          <w:rFonts w:ascii="Arial" w:hAnsi="Arial" w:cs="Arial"/>
        </w:rPr>
        <w:t xml:space="preserve">rogimnazijos direktoriaus veikla neeilinio vertinimo metu įvertinama kaip neatitinkanti lūkesčių, Tauragės rajono savivaldybės meras gali priimti sprendimą atleisti </w:t>
      </w:r>
      <w:r w:rsidR="006A0F88" w:rsidRPr="00FF7C3D">
        <w:rPr>
          <w:rFonts w:ascii="Arial" w:hAnsi="Arial" w:cs="Arial"/>
        </w:rPr>
        <w:t>p</w:t>
      </w:r>
      <w:r w:rsidRPr="00FF7C3D">
        <w:rPr>
          <w:rFonts w:ascii="Arial" w:hAnsi="Arial" w:cs="Arial"/>
        </w:rPr>
        <w:t xml:space="preserve">rogimnazijos direktorių iš pareigų ir nutraukti su juo sudarytą darbo sutartį per 10 darbo dienų nuo </w:t>
      </w:r>
      <w:r w:rsidR="006A0F88" w:rsidRPr="00FF7C3D">
        <w:rPr>
          <w:rFonts w:ascii="Arial" w:hAnsi="Arial" w:cs="Arial"/>
        </w:rPr>
        <w:t>p</w:t>
      </w:r>
      <w:r w:rsidRPr="00FF7C3D">
        <w:rPr>
          <w:rFonts w:ascii="Arial" w:hAnsi="Arial" w:cs="Arial"/>
        </w:rPr>
        <w:t>rogimnazijos direktoriaus neeilinio veiklos įvertinimo, neišmokant jam išeitinės išmokos;</w:t>
      </w:r>
    </w:p>
    <w:p w14:paraId="14635223" w14:textId="7694AE89" w:rsidR="002E5D60" w:rsidRPr="00FF7C3D" w:rsidRDefault="002E5D60" w:rsidP="009F2987">
      <w:pPr>
        <w:tabs>
          <w:tab w:val="num" w:pos="1080"/>
        </w:tabs>
        <w:spacing w:line="360" w:lineRule="auto"/>
        <w:jc w:val="both"/>
        <w:rPr>
          <w:rFonts w:ascii="Arial" w:hAnsi="Arial" w:cs="Arial"/>
        </w:rPr>
      </w:pPr>
      <w:r w:rsidRPr="00FF7C3D">
        <w:rPr>
          <w:rFonts w:ascii="Arial" w:hAnsi="Arial" w:cs="Arial"/>
        </w:rPr>
        <w:tab/>
      </w:r>
      <w:r w:rsidRPr="00FF7C3D">
        <w:rPr>
          <w:rFonts w:ascii="Arial" w:hAnsi="Arial" w:cs="Arial"/>
        </w:rPr>
        <w:tab/>
        <w:t xml:space="preserve">37.2. jeigu </w:t>
      </w:r>
      <w:r w:rsidR="006A0F88" w:rsidRPr="00FF7C3D">
        <w:rPr>
          <w:rFonts w:ascii="Arial" w:hAnsi="Arial" w:cs="Arial"/>
        </w:rPr>
        <w:t>p</w:t>
      </w:r>
      <w:r w:rsidRPr="00FF7C3D">
        <w:rPr>
          <w:rFonts w:ascii="Arial" w:hAnsi="Arial" w:cs="Arial"/>
        </w:rPr>
        <w:t xml:space="preserve">rogimnazijos direktorius praranda nepriekaištingą reputaciją arba paaiškėja, kad dalyvaudamas viešame konkurse eiti direktoriaus pareigas pateikė suklastotus dokumentus, nuslėpė ar pateikė tikrovės neatitinkančius duomenis, dėl kurių negalėjo būti priimtas į direktoriaus pareigas, </w:t>
      </w:r>
      <w:r w:rsidR="006A0F88" w:rsidRPr="00FF7C3D">
        <w:rPr>
          <w:rFonts w:ascii="Arial" w:hAnsi="Arial" w:cs="Arial"/>
        </w:rPr>
        <w:t>p</w:t>
      </w:r>
      <w:r w:rsidRPr="00FF7C3D">
        <w:rPr>
          <w:rFonts w:ascii="Arial" w:hAnsi="Arial" w:cs="Arial"/>
        </w:rPr>
        <w:t>rogimnazijos direktorius iš pareigų gali būti atšauktas mero potvarkiu. Direktoriaus atšaukimas iš pareigų lemia darbo santykių pabaigą;</w:t>
      </w:r>
    </w:p>
    <w:p w14:paraId="4E311F05" w14:textId="6D4F742E" w:rsidR="00A3203C" w:rsidRPr="00FF7C3D" w:rsidRDefault="002E5D60" w:rsidP="00A3203C">
      <w:pPr>
        <w:spacing w:line="360" w:lineRule="auto"/>
        <w:ind w:firstLine="930"/>
        <w:jc w:val="both"/>
        <w:rPr>
          <w:rFonts w:ascii="Arial" w:hAnsi="Arial" w:cs="Arial"/>
        </w:rPr>
      </w:pPr>
      <w:r w:rsidRPr="00FF7C3D">
        <w:rPr>
          <w:rFonts w:ascii="Arial" w:hAnsi="Arial" w:cs="Arial"/>
        </w:rPr>
        <w:tab/>
      </w:r>
      <w:bookmarkStart w:id="11" w:name="_Hlk181110155"/>
      <w:r w:rsidRPr="00FF7C3D">
        <w:rPr>
          <w:rFonts w:ascii="Arial" w:hAnsi="Arial" w:cs="Arial"/>
        </w:rPr>
        <w:t xml:space="preserve">37.3. </w:t>
      </w:r>
      <w:bookmarkEnd w:id="8"/>
      <w:bookmarkEnd w:id="10"/>
      <w:r w:rsidR="00A3203C" w:rsidRPr="00FF7C3D">
        <w:rPr>
          <w:rFonts w:ascii="Arial" w:hAnsi="Arial" w:cs="Arial"/>
        </w:rPr>
        <w:t>Mokyklos direktorius apie galimą jo atšaukimą Tauragės rajono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bookmarkEnd w:id="11"/>
    <w:p w14:paraId="1DFE2706" w14:textId="4D7FEC64" w:rsidR="00496786" w:rsidRPr="00FF7C3D" w:rsidRDefault="00496786" w:rsidP="00A3203C">
      <w:pPr>
        <w:tabs>
          <w:tab w:val="num" w:pos="1080"/>
        </w:tabs>
        <w:spacing w:line="360" w:lineRule="auto"/>
        <w:jc w:val="both"/>
        <w:rPr>
          <w:rFonts w:ascii="Arial" w:hAnsi="Arial" w:cs="Arial"/>
          <w:bCs/>
        </w:rPr>
      </w:pPr>
      <w:r w:rsidRPr="00FF7C3D">
        <w:rPr>
          <w:rFonts w:ascii="Arial" w:hAnsi="Arial" w:cs="Arial"/>
        </w:rPr>
        <w:tab/>
      </w:r>
      <w:r w:rsidR="00E44A3D" w:rsidRPr="00FF7C3D">
        <w:rPr>
          <w:rFonts w:ascii="Arial" w:hAnsi="Arial" w:cs="Arial"/>
          <w:bCs/>
        </w:rPr>
        <w:t>3</w:t>
      </w:r>
      <w:r w:rsidR="002E5D60" w:rsidRPr="00FF7C3D">
        <w:rPr>
          <w:rFonts w:ascii="Arial" w:hAnsi="Arial" w:cs="Arial"/>
          <w:bCs/>
        </w:rPr>
        <w:t>8</w:t>
      </w:r>
      <w:r w:rsidRPr="00FF7C3D">
        <w:rPr>
          <w:rFonts w:ascii="Arial" w:hAnsi="Arial" w:cs="Arial"/>
          <w:bCs/>
        </w:rPr>
        <w:t xml:space="preserve">. Direktorius: </w:t>
      </w:r>
    </w:p>
    <w:p w14:paraId="3A2BC209" w14:textId="0BB13310"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 </w:t>
      </w:r>
      <w:r w:rsidR="00F86E30" w:rsidRPr="00FF7C3D">
        <w:rPr>
          <w:rFonts w:ascii="Arial" w:hAnsi="Arial" w:cs="Arial"/>
        </w:rPr>
        <w:t>nustato progimnazijos struktūrą ir darbuotojų pareigybių sąrašą;</w:t>
      </w:r>
      <w:r w:rsidR="00496786" w:rsidRPr="00FF7C3D">
        <w:rPr>
          <w:rFonts w:ascii="Arial" w:hAnsi="Arial" w:cs="Arial"/>
        </w:rPr>
        <w:t xml:space="preserve"> </w:t>
      </w:r>
    </w:p>
    <w:p w14:paraId="3BBF973B"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.2. nustato progimnazijos tikslus, uždavinius, funkcijas, direktoriaus pavaduotojų ugdymui bei kitų etatinių darbuotojų veiklos sritis;  </w:t>
      </w:r>
    </w:p>
    <w:p w14:paraId="4019829B" w14:textId="2B8BFA3B"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.3. tvirtina mokytojų ir darbuotojų pareigybių aprašymus, Lietuvos Respublikos darbo kodekso ir kitų teisės aktų nustatyta tvarka priima į darbą ir atleidžia iš jo progimnazijos darbuotojus, skatina juos; </w:t>
      </w:r>
    </w:p>
    <w:p w14:paraId="67327517" w14:textId="2D5DFC3B" w:rsidR="0004397D" w:rsidRPr="00FF7C3D" w:rsidRDefault="002E5D60" w:rsidP="006A0F88">
      <w:pPr>
        <w:spacing w:line="360" w:lineRule="auto"/>
        <w:jc w:val="both"/>
        <w:rPr>
          <w:rFonts w:ascii="Arial" w:hAnsi="Arial" w:cs="Arial"/>
        </w:rPr>
      </w:pPr>
      <w:r w:rsidRPr="00FF7C3D">
        <w:rPr>
          <w:rFonts w:ascii="Arial" w:hAnsi="Arial" w:cs="Arial"/>
        </w:rPr>
        <w:tab/>
        <w:t>38</w:t>
      </w:r>
      <w:r w:rsidR="00496786" w:rsidRPr="00FF7C3D">
        <w:rPr>
          <w:rFonts w:ascii="Arial" w:hAnsi="Arial" w:cs="Arial"/>
        </w:rPr>
        <w:t xml:space="preserve">.4. </w:t>
      </w:r>
      <w:r w:rsidR="0004397D" w:rsidRPr="00FF7C3D">
        <w:rPr>
          <w:rFonts w:ascii="Arial" w:hAnsi="Arial" w:cs="Arial"/>
        </w:rPr>
        <w:t>nustato direktoriaus pavaduotojams ir nepedagoginiams  darbuotojams metines veiklos užduotis ir atlieka jų veiklos vertinimą vadovaujantis Lietuvos Respublikos biudžetinių įstaigų darbuotojų veiklos vertinimo tvarkos aprašu;</w:t>
      </w:r>
    </w:p>
    <w:p w14:paraId="7B3201F0" w14:textId="4D7D4E0D" w:rsidR="00496786" w:rsidRPr="00FF7C3D" w:rsidRDefault="002E5D60" w:rsidP="009F2987">
      <w:pPr>
        <w:spacing w:line="360" w:lineRule="auto"/>
        <w:jc w:val="both"/>
        <w:rPr>
          <w:rFonts w:ascii="Arial" w:hAnsi="Arial" w:cs="Arial"/>
        </w:rPr>
      </w:pPr>
      <w:r w:rsidRPr="00FF7C3D">
        <w:rPr>
          <w:rFonts w:ascii="Arial" w:hAnsi="Arial" w:cs="Arial"/>
        </w:rPr>
        <w:lastRenderedPageBreak/>
        <w:tab/>
        <w:t>38</w:t>
      </w:r>
      <w:r w:rsidR="00496786" w:rsidRPr="00FF7C3D">
        <w:rPr>
          <w:rFonts w:ascii="Arial" w:hAnsi="Arial" w:cs="Arial"/>
        </w:rPr>
        <w:t xml:space="preserve">.5. kiekvienais metais teikia </w:t>
      </w:r>
      <w:r w:rsidR="006A0F88" w:rsidRPr="00FF7C3D">
        <w:rPr>
          <w:rFonts w:ascii="Arial" w:hAnsi="Arial" w:cs="Arial"/>
        </w:rPr>
        <w:t>p</w:t>
      </w:r>
      <w:r w:rsidR="00496786" w:rsidRPr="00FF7C3D">
        <w:rPr>
          <w:rFonts w:ascii="Arial" w:hAnsi="Arial" w:cs="Arial"/>
        </w:rPr>
        <w:t>rogimnazijos tarybai svarstyti bei viešai paskelbia savo metų veiklos ataskaitą švietimo, mokslo ir sporto ministro nustatyta tvarka;</w:t>
      </w:r>
    </w:p>
    <w:p w14:paraId="48813ECF" w14:textId="5D9BEF89"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.6. priima į progimnaziją mokinius, sudaro mokymo sutartis teisės aktų nustatyta tvarka; </w:t>
      </w:r>
    </w:p>
    <w:p w14:paraId="5A755635" w14:textId="5C2A43AD" w:rsidR="004F2D83" w:rsidRPr="00FF7C3D" w:rsidRDefault="004F2D83" w:rsidP="004F2D83">
      <w:pPr>
        <w:spacing w:line="360" w:lineRule="auto"/>
        <w:ind w:firstLine="1296"/>
        <w:jc w:val="both"/>
        <w:rPr>
          <w:rFonts w:ascii="Arial" w:hAnsi="Arial" w:cs="Arial"/>
        </w:rPr>
      </w:pPr>
      <w:r w:rsidRPr="00FF7C3D">
        <w:rPr>
          <w:rFonts w:ascii="Arial" w:hAnsi="Arial" w:cs="Arial"/>
        </w:rPr>
        <w:t xml:space="preserve">38.7. suderinęs su progimnazijos taryba, tvirtina progimnazijos tvarkos taisykles;  </w:t>
      </w:r>
    </w:p>
    <w:p w14:paraId="21537753" w14:textId="4B2F0D9B"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w:t>
      </w:r>
      <w:r w:rsidR="004F2D83" w:rsidRPr="00FF7C3D">
        <w:rPr>
          <w:rFonts w:ascii="Arial" w:hAnsi="Arial" w:cs="Arial"/>
        </w:rPr>
        <w:t>8</w:t>
      </w:r>
      <w:r w:rsidR="00496786" w:rsidRPr="00FF7C3D">
        <w:rPr>
          <w:rFonts w:ascii="Arial" w:hAnsi="Arial" w:cs="Arial"/>
        </w:rPr>
        <w:t xml:space="preserve">. vadovaudamasis įstatymais ir kitais teisės aktais, progimnazijos tvarkos taisyklėse nustato mokinių teises, pareigas ir atsakomybę; </w:t>
      </w:r>
    </w:p>
    <w:p w14:paraId="417A310C"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.9. sudaro ugdytiniams, mokiniams ir darbuotojams saugias ir sveikatai nekenksmingas darbo sąlygas visais su ugdymusi, mokymusi ir darbu susijusiais aspektais; </w:t>
      </w:r>
    </w:p>
    <w:p w14:paraId="07B87646"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.10. vadovauja progimnazijos strateginio plano, metinės veiklos  plano rengimui, jų įgyvendinimui, organizuoja ir koordinuoja progimnazijos veiklą pavestoms užduotims atlikti, uždaviniams įgyvendinti, analizuoja ir vertina progimnazijos veiklą, materialinius ir intelektinius išteklius; </w:t>
      </w:r>
    </w:p>
    <w:p w14:paraId="4A9E17E6"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.11. leidžia įsakymus, kontroliuoja jų vykdymą;  </w:t>
      </w:r>
    </w:p>
    <w:p w14:paraId="2E079C6F"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.12. sudaro teisės aktų nustatytas komisijas, darbo grupes, metodines grupes, metodinę tarybą; </w:t>
      </w:r>
    </w:p>
    <w:p w14:paraId="75092BE8"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.13. sudaro progimnazijos vardu sutartis progimnazijos funkcijoms atlikti; </w:t>
      </w:r>
    </w:p>
    <w:p w14:paraId="7BE65E76"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.14. organizuoja progimnazijos dokumentų saugojimą ir valdymą teisės aktų nustatyta tvarka; </w:t>
      </w:r>
    </w:p>
    <w:p w14:paraId="4FC2C662"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.15. atsako už biudžeto asignavimų valdymą, vykdo paskesniąją finansų kontrolę ir atsako už visą progimnazijos veiklą;</w:t>
      </w:r>
    </w:p>
    <w:p w14:paraId="7E417EA1"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.16. rūpinasi metodinės veiklos organizavimu, darbuotojų profesiniu tobulėjimu, sudaro jiems sąlygas kelti kvalifikaciją, mokytojams ir kitiems pedagoginiams darbuotojams galimybę atestuotis ir organizuoja jų atestaciją švietimo, mokslo ir sporto ministro nustatyta tvarka; </w:t>
      </w:r>
    </w:p>
    <w:p w14:paraId="31A3EF4F"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.17. inicijuoja progimnazijos savivaldos institucijų sudarymą ir skatina jų veiklą; </w:t>
      </w:r>
    </w:p>
    <w:p w14:paraId="7920773F"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.18. bendradarbiauja su ugdytinių ir mokinių tėvais (globėjais, rūpintojais), pagalbą ugdytiniui, mokiniui, mokytojui ir mokyklai teikiančiomis įstaigomis, teritorinėmis policijos, socialinių paslaugų, sveikatos įstaigomis, vaiko teisių apsaugos ir kitomis institucijomis, dirbančiomis vaiko teisių apsaugos srityje; </w:t>
      </w:r>
    </w:p>
    <w:p w14:paraId="6D8BAC03"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.19. atstovauja progimnazijai kitose institucijose; </w:t>
      </w:r>
    </w:p>
    <w:p w14:paraId="2252E04F" w14:textId="77777777" w:rsidR="00496786" w:rsidRPr="00FF7C3D" w:rsidRDefault="00496786" w:rsidP="009F2987">
      <w:pPr>
        <w:spacing w:line="360" w:lineRule="auto"/>
        <w:jc w:val="both"/>
        <w:rPr>
          <w:rFonts w:ascii="Arial" w:hAnsi="Arial" w:cs="Arial"/>
          <w:bCs/>
        </w:rPr>
      </w:pPr>
      <w:r w:rsidRPr="00FF7C3D">
        <w:rPr>
          <w:rFonts w:ascii="Arial" w:hAnsi="Arial" w:cs="Arial"/>
        </w:rPr>
        <w:tab/>
      </w:r>
      <w:bookmarkStart w:id="12" w:name="_Hlk65656011"/>
      <w:r w:rsidR="002E5D60" w:rsidRPr="00FF7C3D">
        <w:rPr>
          <w:rFonts w:ascii="Arial" w:hAnsi="Arial" w:cs="Arial"/>
          <w:bCs/>
        </w:rPr>
        <w:t>38</w:t>
      </w:r>
      <w:r w:rsidRPr="00FF7C3D">
        <w:rPr>
          <w:rFonts w:ascii="Arial" w:hAnsi="Arial" w:cs="Arial"/>
          <w:bCs/>
        </w:rPr>
        <w:t>.20. kontroliuoja, kad progimnazijos aplinkoje nebūtų vartojami alkoholiniai gėrimai, narkotinės ir psichotropinės medžiagos;</w:t>
      </w:r>
    </w:p>
    <w:bookmarkEnd w:id="12"/>
    <w:p w14:paraId="6073FBDB"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lastRenderedPageBreak/>
        <w:t>38</w:t>
      </w:r>
      <w:r w:rsidR="00496786" w:rsidRPr="00FF7C3D">
        <w:rPr>
          <w:rFonts w:ascii="Arial" w:hAnsi="Arial" w:cs="Arial"/>
        </w:rPr>
        <w:t xml:space="preserve">.21. dalį savo funkcijų teisės aktų nustatyta tvarka gali pavesti atlikti direktoriaus pavaduotojui; </w:t>
      </w:r>
    </w:p>
    <w:p w14:paraId="5C91F37F" w14:textId="77777777" w:rsidR="00496786" w:rsidRPr="00FF7C3D" w:rsidRDefault="002E5D60" w:rsidP="009F2987">
      <w:pPr>
        <w:spacing w:line="360" w:lineRule="auto"/>
        <w:ind w:firstLine="1296"/>
        <w:jc w:val="both"/>
        <w:rPr>
          <w:rFonts w:ascii="Arial" w:hAnsi="Arial" w:cs="Arial"/>
        </w:rPr>
      </w:pPr>
      <w:r w:rsidRPr="00FF7C3D">
        <w:rPr>
          <w:rFonts w:ascii="Arial" w:hAnsi="Arial" w:cs="Arial"/>
        </w:rPr>
        <w:t>38</w:t>
      </w:r>
      <w:r w:rsidR="00496786" w:rsidRPr="00FF7C3D">
        <w:rPr>
          <w:rFonts w:ascii="Arial" w:hAnsi="Arial" w:cs="Arial"/>
        </w:rPr>
        <w:t xml:space="preserve">.22. vykdo kitas teisės aktuose ir pareigybės aprašyme nustatytas funkcijas. </w:t>
      </w:r>
    </w:p>
    <w:p w14:paraId="66374166" w14:textId="77777777" w:rsidR="00EA0BF4" w:rsidRPr="00FF7C3D" w:rsidRDefault="00496786" w:rsidP="009F2987">
      <w:pPr>
        <w:spacing w:line="360" w:lineRule="auto"/>
        <w:jc w:val="both"/>
        <w:rPr>
          <w:rFonts w:ascii="Arial" w:hAnsi="Arial" w:cs="Arial"/>
        </w:rPr>
      </w:pPr>
      <w:r w:rsidRPr="00FF7C3D">
        <w:rPr>
          <w:rFonts w:ascii="Arial" w:hAnsi="Arial" w:cs="Arial"/>
        </w:rPr>
        <w:tab/>
      </w:r>
      <w:r w:rsidR="002E5D60" w:rsidRPr="00FF7C3D">
        <w:rPr>
          <w:rFonts w:ascii="Arial" w:hAnsi="Arial" w:cs="Arial"/>
        </w:rPr>
        <w:t>39</w:t>
      </w:r>
      <w:r w:rsidRPr="00FF7C3D">
        <w:rPr>
          <w:rFonts w:ascii="Arial" w:hAnsi="Arial" w:cs="Arial"/>
        </w:rPr>
        <w:t xml:space="preserve">. Progimnazijos direktorius atsako už Lietuvos Respublikos įstatymų ir kitų teisės aktų laikymąsi progimnazijoje, už demokratinį progimnazijos valdymą, bendruomenės narių informavimą, tinkamą  funkcijų atlikimą, nustatytų progimnazijos tikslo ir uždavinių įgyvendinimą, progimnazijos veiklos rezultatus; už gerą ir veiksmingą vaiko minimalios priežiūros priemonių įgyvendinimą. </w:t>
      </w:r>
    </w:p>
    <w:p w14:paraId="70D4E654"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2E5D60" w:rsidRPr="00FF7C3D">
        <w:rPr>
          <w:rFonts w:ascii="Arial" w:hAnsi="Arial" w:cs="Arial"/>
        </w:rPr>
        <w:t>40</w:t>
      </w:r>
      <w:r w:rsidRPr="00FF7C3D">
        <w:rPr>
          <w:rFonts w:ascii="Arial" w:hAnsi="Arial" w:cs="Arial"/>
        </w:rPr>
        <w:t>. Ugdymo turinio formavimo ir ugdymo proceso organizavimo klausimais progimnazijos direktorius gali organizuoti mokytojų ir švietimo pagalbos specialistų, kurių veikla susijusi su nagrinėjamu klausimu, pasitarimus.</w:t>
      </w:r>
    </w:p>
    <w:p w14:paraId="32952385" w14:textId="77777777" w:rsidR="00FE3E79" w:rsidRPr="00FF7C3D" w:rsidRDefault="00496786" w:rsidP="009F2987">
      <w:pPr>
        <w:spacing w:line="360" w:lineRule="auto"/>
        <w:jc w:val="both"/>
        <w:rPr>
          <w:rFonts w:ascii="Arial" w:hAnsi="Arial" w:cs="Arial"/>
          <w:bCs/>
        </w:rPr>
      </w:pPr>
      <w:r w:rsidRPr="00FF7C3D">
        <w:rPr>
          <w:rFonts w:ascii="Arial" w:hAnsi="Arial" w:cs="Arial"/>
        </w:rPr>
        <w:tab/>
      </w:r>
      <w:bookmarkStart w:id="13" w:name="_Hlk65656093"/>
      <w:r w:rsidR="002E5D60" w:rsidRPr="00FF7C3D">
        <w:rPr>
          <w:rFonts w:ascii="Arial" w:hAnsi="Arial" w:cs="Arial"/>
          <w:bCs/>
        </w:rPr>
        <w:t>41</w:t>
      </w:r>
      <w:r w:rsidRPr="00FF7C3D">
        <w:rPr>
          <w:rFonts w:ascii="Arial" w:hAnsi="Arial" w:cs="Arial"/>
          <w:bCs/>
        </w:rPr>
        <w:t>. Progimnazijoje nesant direktoriaus, jo pareigas laikinai atlieka direktoriaus pavaduotojas.</w:t>
      </w:r>
    </w:p>
    <w:bookmarkEnd w:id="13"/>
    <w:p w14:paraId="1E807AA9" w14:textId="77777777" w:rsidR="00496786" w:rsidRPr="00FF7C3D" w:rsidRDefault="002E5D60" w:rsidP="009F2987">
      <w:pPr>
        <w:spacing w:line="360" w:lineRule="auto"/>
        <w:jc w:val="both"/>
        <w:rPr>
          <w:rFonts w:ascii="Arial" w:hAnsi="Arial" w:cs="Arial"/>
          <w:color w:val="000000"/>
        </w:rPr>
      </w:pPr>
      <w:r w:rsidRPr="00FF7C3D">
        <w:rPr>
          <w:rFonts w:ascii="Arial" w:hAnsi="Arial" w:cs="Arial"/>
          <w:bCs/>
        </w:rPr>
        <w:t xml:space="preserve"> </w:t>
      </w:r>
      <w:r w:rsidRPr="00FF7C3D">
        <w:rPr>
          <w:rFonts w:ascii="Arial" w:hAnsi="Arial" w:cs="Arial"/>
          <w:bCs/>
        </w:rPr>
        <w:tab/>
        <w:t>42</w:t>
      </w:r>
      <w:r w:rsidR="00496786" w:rsidRPr="00FF7C3D">
        <w:rPr>
          <w:rFonts w:ascii="Arial" w:hAnsi="Arial" w:cs="Arial"/>
          <w:bCs/>
        </w:rPr>
        <w:t>. Progimnazijoje</w:t>
      </w:r>
      <w:r w:rsidR="00496786" w:rsidRPr="00FF7C3D">
        <w:rPr>
          <w:rFonts w:ascii="Arial" w:hAnsi="Arial" w:cs="Arial"/>
        </w:rPr>
        <w:t xml:space="preserve"> veikia:</w:t>
      </w:r>
    </w:p>
    <w:p w14:paraId="41EE7AF6" w14:textId="77777777" w:rsidR="00496786" w:rsidRPr="00FF7C3D" w:rsidRDefault="00F80CB8" w:rsidP="009F2987">
      <w:pPr>
        <w:pStyle w:val="Pagrindinistekstas"/>
        <w:spacing w:line="360" w:lineRule="auto"/>
        <w:ind w:firstLine="1296"/>
        <w:jc w:val="both"/>
        <w:rPr>
          <w:rFonts w:ascii="Arial" w:hAnsi="Arial" w:cs="Arial"/>
          <w:b w:val="0"/>
        </w:rPr>
      </w:pPr>
      <w:r w:rsidRPr="00FF7C3D">
        <w:rPr>
          <w:rFonts w:ascii="Arial" w:hAnsi="Arial" w:cs="Arial"/>
          <w:b w:val="0"/>
        </w:rPr>
        <w:t>42</w:t>
      </w:r>
      <w:r w:rsidR="00496786" w:rsidRPr="00FF7C3D">
        <w:rPr>
          <w:rFonts w:ascii="Arial" w:hAnsi="Arial" w:cs="Arial"/>
          <w:b w:val="0"/>
        </w:rPr>
        <w:t>.1. metodinė taryba;</w:t>
      </w:r>
    </w:p>
    <w:p w14:paraId="74F019D6" w14:textId="77777777" w:rsidR="00496786" w:rsidRPr="00FF7C3D" w:rsidRDefault="007C44BA" w:rsidP="009F2987">
      <w:pPr>
        <w:pStyle w:val="Pagrindinistekstas"/>
        <w:spacing w:line="360" w:lineRule="auto"/>
        <w:ind w:firstLine="1296"/>
        <w:jc w:val="both"/>
        <w:rPr>
          <w:rFonts w:ascii="Arial" w:hAnsi="Arial" w:cs="Arial"/>
          <w:b w:val="0"/>
        </w:rPr>
      </w:pPr>
      <w:r w:rsidRPr="00FF7C3D">
        <w:rPr>
          <w:rFonts w:ascii="Arial" w:hAnsi="Arial" w:cs="Arial"/>
          <w:b w:val="0"/>
        </w:rPr>
        <w:t>42.2.</w:t>
      </w:r>
      <w:r w:rsidR="00496786" w:rsidRPr="00FF7C3D">
        <w:rPr>
          <w:rFonts w:ascii="Arial" w:hAnsi="Arial" w:cs="Arial"/>
          <w:b w:val="0"/>
        </w:rPr>
        <w:t>metodinės grupės;</w:t>
      </w:r>
    </w:p>
    <w:p w14:paraId="3A1C2B37" w14:textId="77777777" w:rsidR="00496786" w:rsidRPr="00FF7C3D" w:rsidRDefault="00F80CB8" w:rsidP="009F2987">
      <w:pPr>
        <w:pStyle w:val="Pagrindinistekstas"/>
        <w:spacing w:line="360" w:lineRule="auto"/>
        <w:ind w:firstLine="1296"/>
        <w:jc w:val="both"/>
        <w:rPr>
          <w:rFonts w:ascii="Arial" w:hAnsi="Arial" w:cs="Arial"/>
          <w:b w:val="0"/>
        </w:rPr>
      </w:pPr>
      <w:r w:rsidRPr="00FF7C3D">
        <w:rPr>
          <w:rFonts w:ascii="Arial" w:hAnsi="Arial" w:cs="Arial"/>
          <w:b w:val="0"/>
        </w:rPr>
        <w:t>42</w:t>
      </w:r>
      <w:r w:rsidR="00496786" w:rsidRPr="00FF7C3D">
        <w:rPr>
          <w:rFonts w:ascii="Arial" w:hAnsi="Arial" w:cs="Arial"/>
          <w:b w:val="0"/>
        </w:rPr>
        <w:t>.</w:t>
      </w:r>
      <w:r w:rsidR="007C44BA" w:rsidRPr="00FF7C3D">
        <w:rPr>
          <w:rFonts w:ascii="Arial" w:hAnsi="Arial" w:cs="Arial"/>
          <w:b w:val="0"/>
        </w:rPr>
        <w:t>3</w:t>
      </w:r>
      <w:r w:rsidR="00496786" w:rsidRPr="00FF7C3D">
        <w:rPr>
          <w:rFonts w:ascii="Arial" w:hAnsi="Arial" w:cs="Arial"/>
          <w:b w:val="0"/>
        </w:rPr>
        <w:t>. Vaiko gerovės komisija.</w:t>
      </w:r>
    </w:p>
    <w:p w14:paraId="65B2BC36" w14:textId="77777777" w:rsidR="00496786" w:rsidRPr="00FF7C3D" w:rsidRDefault="00F80CB8" w:rsidP="009F2987">
      <w:pPr>
        <w:pStyle w:val="Pagrindinistekstas"/>
        <w:spacing w:line="360" w:lineRule="auto"/>
        <w:jc w:val="both"/>
        <w:rPr>
          <w:rFonts w:ascii="Arial" w:hAnsi="Arial" w:cs="Arial"/>
          <w:b w:val="0"/>
        </w:rPr>
      </w:pPr>
      <w:r w:rsidRPr="00FF7C3D">
        <w:rPr>
          <w:rFonts w:ascii="Arial" w:hAnsi="Arial" w:cs="Arial"/>
          <w:b w:val="0"/>
        </w:rPr>
        <w:tab/>
        <w:t>43</w:t>
      </w:r>
      <w:r w:rsidR="00496786" w:rsidRPr="00FF7C3D">
        <w:rPr>
          <w:rFonts w:ascii="Arial" w:hAnsi="Arial" w:cs="Arial"/>
          <w:b w:val="0"/>
        </w:rPr>
        <w:t>.</w:t>
      </w:r>
      <w:r w:rsidR="00496786" w:rsidRPr="00FF7C3D">
        <w:rPr>
          <w:rFonts w:ascii="Arial" w:hAnsi="Arial" w:cs="Arial"/>
          <w:b w:val="0"/>
          <w:color w:val="FF0000"/>
        </w:rPr>
        <w:t xml:space="preserve"> </w:t>
      </w:r>
      <w:r w:rsidR="00496786" w:rsidRPr="00FF7C3D">
        <w:rPr>
          <w:rFonts w:ascii="Arial" w:hAnsi="Arial" w:cs="Arial"/>
          <w:b w:val="0"/>
          <w:bCs w:val="0"/>
        </w:rPr>
        <w:t>Metodinė taryba</w:t>
      </w:r>
      <w:r w:rsidR="00496786" w:rsidRPr="00FF7C3D">
        <w:rPr>
          <w:rFonts w:ascii="Arial" w:hAnsi="Arial" w:cs="Arial"/>
          <w:b w:val="0"/>
        </w:rPr>
        <w:t xml:space="preserve"> – nuolat veikianti grupė, analizuojanti, apibendrinanti ugdymo proceso organizavimo, ugdymo turinio įgyvendinimo, moksleivių ugdymosi poreikių tenkinimo, mokytojų savikūros, saviugdos, kvalifikacijos tobulinimo poreikius.</w:t>
      </w:r>
    </w:p>
    <w:p w14:paraId="14EB5EA7" w14:textId="77777777" w:rsidR="00496786" w:rsidRPr="00FF7C3D" w:rsidRDefault="00F80CB8" w:rsidP="009F2987">
      <w:pPr>
        <w:spacing w:line="360" w:lineRule="auto"/>
        <w:jc w:val="both"/>
        <w:rPr>
          <w:rFonts w:ascii="Arial" w:hAnsi="Arial" w:cs="Arial"/>
          <w:bCs/>
        </w:rPr>
      </w:pPr>
      <w:r w:rsidRPr="00FF7C3D">
        <w:rPr>
          <w:rFonts w:ascii="Arial" w:hAnsi="Arial" w:cs="Arial"/>
        </w:rPr>
        <w:tab/>
        <w:t>44</w:t>
      </w:r>
      <w:r w:rsidR="00496786" w:rsidRPr="00FF7C3D">
        <w:rPr>
          <w:rFonts w:ascii="Arial" w:hAnsi="Arial" w:cs="Arial"/>
        </w:rPr>
        <w:t>.</w:t>
      </w:r>
      <w:r w:rsidR="00496786" w:rsidRPr="00FF7C3D">
        <w:rPr>
          <w:rFonts w:ascii="Arial" w:hAnsi="Arial" w:cs="Arial"/>
          <w:b/>
        </w:rPr>
        <w:t xml:space="preserve"> </w:t>
      </w:r>
      <w:r w:rsidR="00496786" w:rsidRPr="00FF7C3D">
        <w:rPr>
          <w:rFonts w:ascii="Arial" w:hAnsi="Arial" w:cs="Arial"/>
          <w:bCs/>
        </w:rPr>
        <w:t>Metodinės veiklos sritys:</w:t>
      </w:r>
    </w:p>
    <w:p w14:paraId="249AE9E3"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.1. nuolatinis institucijos rūpinimasis savo bendruomenės narių profesine kompetencija;</w:t>
      </w:r>
    </w:p>
    <w:p w14:paraId="660B6C4D"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.2. mokinio ugdymo proceso organizavimo tobulinimo galimybių paieška (mokymo strategijos);</w:t>
      </w:r>
    </w:p>
    <w:p w14:paraId="5F46A0B6"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.3. mokinio ugdymosi proceso organizavimo tobulinimas (mokymosi strategijos), vertinimas ir įsivertinimas;</w:t>
      </w:r>
    </w:p>
    <w:p w14:paraId="33903EAF"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.4. pagalbos mokiniui komandos veiklos organizavimas bei veiklos būdų paieška, mokyklos etoso kūrimas;</w:t>
      </w:r>
    </w:p>
    <w:p w14:paraId="3FC18DE0"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.5. mokytojo savikūra, saviraiška, patirties sklaida bendradarbiaujant;</w:t>
      </w:r>
    </w:p>
    <w:p w14:paraId="7F6C9D18" w14:textId="77777777" w:rsidR="00496786" w:rsidRPr="00FF7C3D" w:rsidRDefault="00F80CB8" w:rsidP="009F2987">
      <w:pPr>
        <w:spacing w:line="360" w:lineRule="auto"/>
        <w:ind w:firstLine="1296"/>
        <w:jc w:val="both"/>
        <w:rPr>
          <w:rFonts w:ascii="Arial" w:hAnsi="Arial" w:cs="Arial"/>
        </w:rPr>
      </w:pPr>
      <w:r w:rsidRPr="00FF7C3D">
        <w:rPr>
          <w:rFonts w:ascii="Arial" w:hAnsi="Arial" w:cs="Arial"/>
        </w:rPr>
        <w:t>44</w:t>
      </w:r>
      <w:r w:rsidR="00496786" w:rsidRPr="00FF7C3D">
        <w:rPr>
          <w:rFonts w:ascii="Arial" w:hAnsi="Arial" w:cs="Arial"/>
        </w:rPr>
        <w:t>.6. progimnazijos kaitos būtinybė, teigiamas mikroklimatas ir aukšta progimnazijos kultūra.</w:t>
      </w:r>
    </w:p>
    <w:p w14:paraId="04D38FF1" w14:textId="77777777" w:rsidR="00496786" w:rsidRPr="00FF7C3D" w:rsidRDefault="00F80CB8" w:rsidP="009F2987">
      <w:pPr>
        <w:spacing w:line="360" w:lineRule="auto"/>
        <w:jc w:val="both"/>
        <w:rPr>
          <w:rFonts w:ascii="Arial" w:hAnsi="Arial" w:cs="Arial"/>
        </w:rPr>
      </w:pPr>
      <w:r w:rsidRPr="00FF7C3D">
        <w:rPr>
          <w:rFonts w:ascii="Arial" w:hAnsi="Arial" w:cs="Arial"/>
        </w:rPr>
        <w:tab/>
        <w:t>45</w:t>
      </w:r>
      <w:r w:rsidR="00496786" w:rsidRPr="00FF7C3D">
        <w:rPr>
          <w:rFonts w:ascii="Arial" w:hAnsi="Arial" w:cs="Arial"/>
        </w:rPr>
        <w:t>. Metodinė taryba s</w:t>
      </w:r>
      <w:r w:rsidR="00334A12" w:rsidRPr="00FF7C3D">
        <w:rPr>
          <w:rFonts w:ascii="Arial" w:hAnsi="Arial" w:cs="Arial"/>
        </w:rPr>
        <w:t xml:space="preserve">udaroma trejiems mokslo metams. </w:t>
      </w:r>
      <w:r w:rsidRPr="00FF7C3D">
        <w:rPr>
          <w:rFonts w:ascii="Arial" w:hAnsi="Arial" w:cs="Arial"/>
        </w:rPr>
        <w:t>Metodinę tarybą sudaro  metodinių grupių pirmininkai. Metodines grupes kuruoja direktoriaus pavaduotojas ugdymui, kurio pareigybės aprašyme ši funkcija įrašyta.</w:t>
      </w:r>
    </w:p>
    <w:p w14:paraId="4345CB85" w14:textId="77777777" w:rsidR="00C965A9" w:rsidRPr="00FF7C3D" w:rsidRDefault="00C965A9" w:rsidP="009F2987">
      <w:pPr>
        <w:spacing w:line="360" w:lineRule="auto"/>
        <w:jc w:val="both"/>
        <w:rPr>
          <w:rFonts w:ascii="Arial" w:hAnsi="Arial" w:cs="Arial"/>
        </w:rPr>
      </w:pPr>
      <w:r w:rsidRPr="00FF7C3D">
        <w:rPr>
          <w:rFonts w:ascii="Arial" w:hAnsi="Arial" w:cs="Arial"/>
        </w:rPr>
        <w:lastRenderedPageBreak/>
        <w:tab/>
        <w:t>46. Metodinės tarybos pirmininkas renkamas visuotiniame mokytojų susirinkime.</w:t>
      </w:r>
    </w:p>
    <w:p w14:paraId="679D8548" w14:textId="77777777" w:rsidR="00256015" w:rsidRPr="00FF7C3D" w:rsidRDefault="00256015" w:rsidP="009F2987">
      <w:pPr>
        <w:spacing w:line="360" w:lineRule="auto"/>
        <w:jc w:val="both"/>
        <w:rPr>
          <w:rFonts w:ascii="Arial" w:hAnsi="Arial" w:cs="Arial"/>
        </w:rPr>
      </w:pPr>
      <w:r w:rsidRPr="00FF7C3D">
        <w:rPr>
          <w:rFonts w:ascii="Arial" w:hAnsi="Arial" w:cs="Arial"/>
        </w:rPr>
        <w:tab/>
        <w:t>47. Metodinė taryba savo veikloje vadovaujasi metodinės tarybos nuostatais, progimnazijos veiklą reglamentuojančiais dokumentais, Lietuvos Respublikos įstatymais, kitais mokytojų metodinę veiklą reglamentuojančiais teisės aktais.</w:t>
      </w:r>
      <w:bookmarkStart w:id="14" w:name="_Hlk65656421"/>
    </w:p>
    <w:p w14:paraId="210EFE70" w14:textId="77777777" w:rsidR="00256015" w:rsidRPr="00FF7C3D" w:rsidRDefault="00256015" w:rsidP="009F2987">
      <w:pPr>
        <w:spacing w:line="360" w:lineRule="auto"/>
        <w:jc w:val="both"/>
        <w:rPr>
          <w:rFonts w:ascii="Arial" w:hAnsi="Arial" w:cs="Arial"/>
          <w:bCs/>
        </w:rPr>
      </w:pPr>
      <w:r w:rsidRPr="00FF7C3D">
        <w:rPr>
          <w:rFonts w:ascii="Arial" w:hAnsi="Arial" w:cs="Arial"/>
          <w:bCs/>
        </w:rPr>
        <w:tab/>
      </w:r>
      <w:r w:rsidR="00BA6C3D" w:rsidRPr="00FF7C3D">
        <w:rPr>
          <w:rFonts w:ascii="Arial" w:hAnsi="Arial" w:cs="Arial"/>
          <w:bCs/>
        </w:rPr>
        <w:t>48. Progimnazijoje veikia mokytojų metodinės grupės, savo veiklą planuojančios ir organizuojančios atsižvelgiant į progimnazijos bendruomenės siekiamus tikslus. Sprendimą dėl metodinių grupių formavimo, pertvarkymo priima metodinė taryba.</w:t>
      </w:r>
    </w:p>
    <w:bookmarkEnd w:id="14"/>
    <w:p w14:paraId="5743DC03"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FC108A" w:rsidRPr="00FF7C3D">
        <w:rPr>
          <w:rFonts w:ascii="Arial" w:hAnsi="Arial" w:cs="Arial"/>
        </w:rPr>
        <w:t>49.</w:t>
      </w:r>
      <w:r w:rsidRPr="00FF7C3D">
        <w:rPr>
          <w:rFonts w:ascii="Arial" w:hAnsi="Arial" w:cs="Arial"/>
        </w:rPr>
        <w:t xml:space="preserve"> Progimnazijoje veikia Vaiko gerovės komisija, kuriai vadovauja progimnazijos direktoriaus įsakymu paskirtas pavaduotojas ugdymui.</w:t>
      </w:r>
    </w:p>
    <w:p w14:paraId="615C4A4F"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782076" w:rsidRPr="00FF7C3D">
        <w:rPr>
          <w:rFonts w:ascii="Arial" w:hAnsi="Arial" w:cs="Arial"/>
        </w:rPr>
        <w:t>50.</w:t>
      </w:r>
      <w:r w:rsidRPr="00FF7C3D">
        <w:rPr>
          <w:rFonts w:ascii="Arial" w:hAnsi="Arial" w:cs="Arial"/>
        </w:rPr>
        <w:t xml:space="preserve"> </w:t>
      </w:r>
      <w:r w:rsidR="00782076" w:rsidRPr="00FF7C3D">
        <w:rPr>
          <w:rFonts w:ascii="Arial" w:hAnsi="Arial" w:cs="Arial"/>
        </w:rPr>
        <w:t>Vaiko gerovės komisija savo veikloje vadovaujasi mokyklos vaiko gerovės komisijos funkcijų, sudarymo ir jos darbo organizavimo tvarkos aprašu ir Lietuvos Respublikos įstatymais, teisės aktais.</w:t>
      </w:r>
    </w:p>
    <w:p w14:paraId="2C9BB621" w14:textId="77777777" w:rsidR="00CE0AC4" w:rsidRPr="00FF7C3D" w:rsidRDefault="00CE0AC4" w:rsidP="00E9573E">
      <w:pPr>
        <w:spacing w:line="276" w:lineRule="auto"/>
        <w:jc w:val="both"/>
        <w:rPr>
          <w:rFonts w:ascii="Arial" w:hAnsi="Arial" w:cs="Arial"/>
        </w:rPr>
      </w:pPr>
    </w:p>
    <w:p w14:paraId="5AC6F74A" w14:textId="743492FD" w:rsidR="00496786" w:rsidRPr="00FF7C3D" w:rsidRDefault="00CE0AC4" w:rsidP="00E9573E">
      <w:pPr>
        <w:spacing w:line="276" w:lineRule="auto"/>
        <w:jc w:val="center"/>
        <w:rPr>
          <w:rFonts w:ascii="Arial" w:hAnsi="Arial" w:cs="Arial"/>
          <w:b/>
        </w:rPr>
      </w:pPr>
      <w:r w:rsidRPr="00FF7C3D">
        <w:rPr>
          <w:rFonts w:ascii="Arial" w:hAnsi="Arial" w:cs="Arial"/>
          <w:b/>
          <w:bCs/>
        </w:rPr>
        <w:t>V SKYRIUS</w:t>
      </w:r>
    </w:p>
    <w:p w14:paraId="1E09B89D" w14:textId="77777777" w:rsidR="00496786" w:rsidRPr="00FF7C3D" w:rsidRDefault="00496786" w:rsidP="00E9573E">
      <w:pPr>
        <w:pStyle w:val="Pagrindinistekstas"/>
        <w:spacing w:line="276" w:lineRule="auto"/>
        <w:rPr>
          <w:rFonts w:ascii="Arial" w:hAnsi="Arial" w:cs="Arial"/>
        </w:rPr>
      </w:pPr>
      <w:r w:rsidRPr="00FF7C3D">
        <w:rPr>
          <w:rFonts w:ascii="Arial" w:hAnsi="Arial" w:cs="Arial"/>
        </w:rPr>
        <w:t>PROGIMNAZIJOS SAVIVALDA</w:t>
      </w:r>
    </w:p>
    <w:p w14:paraId="75FC13A2" w14:textId="77777777" w:rsidR="00496786" w:rsidRPr="00FF7C3D" w:rsidRDefault="00496786" w:rsidP="00E9573E">
      <w:pPr>
        <w:jc w:val="center"/>
        <w:rPr>
          <w:rFonts w:ascii="Arial" w:hAnsi="Arial" w:cs="Arial"/>
          <w:b/>
          <w:color w:val="000000"/>
        </w:rPr>
      </w:pPr>
    </w:p>
    <w:p w14:paraId="628A1B52" w14:textId="77777777" w:rsidR="00496786" w:rsidRPr="00FF7C3D" w:rsidRDefault="00496786" w:rsidP="009F2987">
      <w:pPr>
        <w:spacing w:line="360" w:lineRule="auto"/>
        <w:jc w:val="both"/>
        <w:rPr>
          <w:rFonts w:ascii="Arial" w:hAnsi="Arial" w:cs="Arial"/>
        </w:rPr>
      </w:pPr>
      <w:r w:rsidRPr="00FF7C3D">
        <w:rPr>
          <w:rFonts w:ascii="Arial" w:hAnsi="Arial" w:cs="Arial"/>
          <w:color w:val="000000"/>
        </w:rPr>
        <w:tab/>
      </w:r>
      <w:r w:rsidR="00782076" w:rsidRPr="00FF7C3D">
        <w:rPr>
          <w:rFonts w:ascii="Arial" w:hAnsi="Arial" w:cs="Arial"/>
          <w:color w:val="000000"/>
        </w:rPr>
        <w:t xml:space="preserve">51. </w:t>
      </w:r>
      <w:r w:rsidRPr="00FF7C3D">
        <w:rPr>
          <w:rFonts w:ascii="Arial" w:hAnsi="Arial" w:cs="Arial"/>
          <w:bCs/>
        </w:rPr>
        <w:t>Progimnazijos taryba</w:t>
      </w:r>
      <w:r w:rsidRPr="00FF7C3D">
        <w:rPr>
          <w:rFonts w:ascii="Arial" w:hAnsi="Arial" w:cs="Arial"/>
        </w:rPr>
        <w:t xml:space="preserve"> (toliau – taryba) yra aukščiausioji progimnazijos savivaldos institucija. Taryba telkia progimnazijos mokinių, mokytojų, tėvų (globėjų, rūpintojų) bendruomenę, vietos bendruomenę demokratiniam progimnazijos valdymui, padeda spręsti progimnazijai aktualius klausimus, direktoriui atstovauti teisėtiems progimnazijos interesams. </w:t>
      </w:r>
    </w:p>
    <w:p w14:paraId="67470129"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782076" w:rsidRPr="00FF7C3D">
        <w:rPr>
          <w:rFonts w:ascii="Arial" w:hAnsi="Arial" w:cs="Arial"/>
        </w:rPr>
        <w:t>52.</w:t>
      </w:r>
      <w:r w:rsidRPr="00FF7C3D">
        <w:rPr>
          <w:rFonts w:ascii="Arial" w:hAnsi="Arial" w:cs="Arial"/>
        </w:rPr>
        <w:t xml:space="preserve"> Taryba sudaroma iš penkių progimnazijoje nedirbančių mokinių tėvų (globėjų, rūpintojų), penkių mokytojų, penkių (5–8 </w:t>
      </w:r>
      <w:proofErr w:type="spellStart"/>
      <w:r w:rsidRPr="00FF7C3D">
        <w:rPr>
          <w:rFonts w:ascii="Arial" w:hAnsi="Arial" w:cs="Arial"/>
        </w:rPr>
        <w:t>kl</w:t>
      </w:r>
      <w:proofErr w:type="spellEnd"/>
      <w:r w:rsidRPr="00FF7C3D">
        <w:rPr>
          <w:rFonts w:ascii="Arial" w:hAnsi="Arial" w:cs="Arial"/>
        </w:rPr>
        <w:t>.) mokinių atstovų bei 1–3 vietos bendruomenės deleguotų asmenų.</w:t>
      </w:r>
    </w:p>
    <w:p w14:paraId="2A048313" w14:textId="77777777" w:rsidR="00FE3E79" w:rsidRPr="00FF7C3D" w:rsidRDefault="00496786" w:rsidP="009F2987">
      <w:pPr>
        <w:spacing w:line="360" w:lineRule="auto"/>
        <w:jc w:val="both"/>
        <w:rPr>
          <w:rFonts w:ascii="Arial" w:hAnsi="Arial" w:cs="Arial"/>
          <w:color w:val="000000"/>
        </w:rPr>
      </w:pPr>
      <w:r w:rsidRPr="00FF7C3D">
        <w:rPr>
          <w:rFonts w:ascii="Arial" w:hAnsi="Arial" w:cs="Arial"/>
        </w:rPr>
        <w:tab/>
      </w:r>
      <w:r w:rsidR="00782076" w:rsidRPr="00FF7C3D">
        <w:rPr>
          <w:rFonts w:ascii="Arial" w:hAnsi="Arial" w:cs="Arial"/>
          <w:color w:val="000000"/>
        </w:rPr>
        <w:t xml:space="preserve">53. </w:t>
      </w:r>
      <w:r w:rsidRPr="00FF7C3D">
        <w:rPr>
          <w:rFonts w:ascii="Arial" w:hAnsi="Arial" w:cs="Arial"/>
          <w:color w:val="000000"/>
        </w:rPr>
        <w:t xml:space="preserve">Taryba renkama trejiems metams. </w:t>
      </w:r>
    </w:p>
    <w:p w14:paraId="0A252914" w14:textId="77777777" w:rsidR="00496786" w:rsidRPr="00FF7C3D" w:rsidRDefault="00496786" w:rsidP="009F2987">
      <w:pPr>
        <w:tabs>
          <w:tab w:val="num" w:pos="1276"/>
        </w:tabs>
        <w:spacing w:line="360" w:lineRule="auto"/>
        <w:jc w:val="both"/>
        <w:rPr>
          <w:rFonts w:ascii="Arial" w:hAnsi="Arial" w:cs="Arial"/>
          <w:b/>
          <w:strike/>
        </w:rPr>
      </w:pPr>
      <w:r w:rsidRPr="00FF7C3D">
        <w:rPr>
          <w:rFonts w:ascii="Arial" w:hAnsi="Arial" w:cs="Arial"/>
        </w:rPr>
        <w:tab/>
      </w:r>
      <w:r w:rsidR="00782076" w:rsidRPr="00FF7C3D">
        <w:rPr>
          <w:rFonts w:ascii="Arial" w:hAnsi="Arial" w:cs="Arial"/>
        </w:rPr>
        <w:t>54.</w:t>
      </w:r>
      <w:r w:rsidRPr="00FF7C3D">
        <w:rPr>
          <w:rFonts w:ascii="Arial" w:hAnsi="Arial" w:cs="Arial"/>
        </w:rPr>
        <w:t xml:space="preserve"> Tėvus (globėjus, rūpintojus) į progimnazijos tarybą renka visuotinis progimnazijos susirinkimas atviru balsavimu, mokytojus – mokytojų taryba slaptu balsavimu, 5–8 klasių mokinius – mokinių taryba atviru balsavimu. </w:t>
      </w:r>
      <w:bookmarkStart w:id="15" w:name="_Hlk532973254"/>
      <w:r w:rsidRPr="00FF7C3D">
        <w:rPr>
          <w:rFonts w:ascii="Arial" w:hAnsi="Arial" w:cs="Arial"/>
        </w:rPr>
        <w:t xml:space="preserve">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tarybos narys paskiriamas atitinkamai Mokytojų tarybos, Mokinių tarybos arba </w:t>
      </w:r>
      <w:r w:rsidR="00782076" w:rsidRPr="00FF7C3D">
        <w:rPr>
          <w:rFonts w:ascii="Arial" w:hAnsi="Arial" w:cs="Arial"/>
        </w:rPr>
        <w:t>mokinių tėvų (globėjų, rūpintojų) atstovų konferencijos</w:t>
      </w:r>
      <w:r w:rsidRPr="00FF7C3D">
        <w:rPr>
          <w:rFonts w:ascii="Arial" w:hAnsi="Arial" w:cs="Arial"/>
        </w:rPr>
        <w:t xml:space="preserve"> siūlymu.</w:t>
      </w:r>
      <w:r w:rsidRPr="00FF7C3D">
        <w:rPr>
          <w:rFonts w:ascii="Arial" w:hAnsi="Arial" w:cs="Arial"/>
          <w:b/>
          <w:strike/>
        </w:rPr>
        <w:t xml:space="preserve"> </w:t>
      </w:r>
      <w:bookmarkEnd w:id="15"/>
    </w:p>
    <w:p w14:paraId="4EA58815"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55.</w:t>
      </w:r>
      <w:r w:rsidR="009F2987" w:rsidRPr="00FF7C3D">
        <w:rPr>
          <w:rFonts w:ascii="Arial" w:hAnsi="Arial" w:cs="Arial"/>
        </w:rPr>
        <w:t xml:space="preserve"> </w:t>
      </w:r>
      <w:r w:rsidRPr="00FF7C3D">
        <w:rPr>
          <w:rFonts w:ascii="Arial" w:hAnsi="Arial" w:cs="Arial"/>
        </w:rPr>
        <w:t xml:space="preserve">Tarybos posėdžiai kviečiami ne rečiau kaip du kartus per metus. Posėdis teisėtas, jei jame dalyvauja 2/3 visų tarybos narių. Nutarimai priimami posėdyje </w:t>
      </w:r>
      <w:r w:rsidRPr="00FF7C3D">
        <w:rPr>
          <w:rFonts w:ascii="Arial" w:hAnsi="Arial" w:cs="Arial"/>
        </w:rPr>
        <w:lastRenderedPageBreak/>
        <w:t xml:space="preserve">dalyvaujančiųjų balsų dauguma. Progimnazijos direktorius tarybos posėdžiuose gali dalyvauti kviestinio nario teisėmis. </w:t>
      </w:r>
    </w:p>
    <w:p w14:paraId="3F6260BA"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56.</w:t>
      </w:r>
      <w:r w:rsidRPr="00FF7C3D">
        <w:rPr>
          <w:rFonts w:ascii="Arial" w:hAnsi="Arial" w:cs="Arial"/>
        </w:rPr>
        <w:t xml:space="preserve"> Tarybai vadovauja pirmininkas, išrinktas atviru balsavimu tarybos posėdyje. </w:t>
      </w:r>
    </w:p>
    <w:p w14:paraId="3C2583E8"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57.</w:t>
      </w:r>
      <w:r w:rsidRPr="00FF7C3D">
        <w:rPr>
          <w:rFonts w:ascii="Arial" w:hAnsi="Arial" w:cs="Arial"/>
        </w:rPr>
        <w:t xml:space="preserve"> Progimnazijos taryba: </w:t>
      </w:r>
    </w:p>
    <w:p w14:paraId="064227F0"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57.1.</w:t>
      </w:r>
      <w:r w:rsidR="00496786" w:rsidRPr="00FF7C3D">
        <w:rPr>
          <w:rFonts w:ascii="Arial" w:hAnsi="Arial" w:cs="Arial"/>
        </w:rPr>
        <w:t xml:space="preserve"> teikia siūlymus dėl progimnazijos strateginių tikslų, uždavinių ir jų įgyvendinimo priemonių; </w:t>
      </w:r>
    </w:p>
    <w:p w14:paraId="3302CEB2"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57.2.</w:t>
      </w:r>
      <w:r w:rsidR="00496786" w:rsidRPr="00FF7C3D">
        <w:rPr>
          <w:rFonts w:ascii="Arial" w:hAnsi="Arial" w:cs="Arial"/>
        </w:rPr>
        <w:t xml:space="preserve"> aprobuoja progimnazijos strateginį planą, metinę progimnazijos veiklos programą, progimnazijos darbo tvarkos taisykles, kitus progimnazijos veiklą reglamentuojančius dokumentus, teikiamus progimnazijos direktoriaus; </w:t>
      </w:r>
    </w:p>
    <w:p w14:paraId="0DC05876"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57.3.</w:t>
      </w:r>
      <w:r w:rsidR="00496786" w:rsidRPr="00FF7C3D">
        <w:rPr>
          <w:rFonts w:ascii="Arial" w:hAnsi="Arial" w:cs="Arial"/>
        </w:rPr>
        <w:t xml:space="preserve"> teikia siūlymus progimnazijos direktoriui dėl progimnazijos nuostatų pakeitimo ar papildymo, progimnazijos vidaus struktūros tobulinimo; </w:t>
      </w:r>
    </w:p>
    <w:p w14:paraId="270E5985"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57.4.</w:t>
      </w:r>
      <w:r w:rsidR="00496786" w:rsidRPr="00FF7C3D">
        <w:rPr>
          <w:rFonts w:ascii="Arial" w:hAnsi="Arial" w:cs="Arial"/>
        </w:rPr>
        <w:t xml:space="preserve"> svarsto progimnazijos lėšų naudojimo klausimus; </w:t>
      </w:r>
    </w:p>
    <w:p w14:paraId="6C8D1510" w14:textId="7D56C142" w:rsidR="00496786" w:rsidRPr="00FF7C3D" w:rsidRDefault="00D15FB3" w:rsidP="009F2987">
      <w:pPr>
        <w:spacing w:line="360" w:lineRule="auto"/>
        <w:ind w:firstLine="1296"/>
        <w:jc w:val="both"/>
        <w:rPr>
          <w:rFonts w:ascii="Arial" w:hAnsi="Arial" w:cs="Arial"/>
        </w:rPr>
      </w:pPr>
      <w:r w:rsidRPr="00FF7C3D">
        <w:rPr>
          <w:rFonts w:ascii="Arial" w:hAnsi="Arial" w:cs="Arial"/>
        </w:rPr>
        <w:t>57.5.</w:t>
      </w:r>
      <w:r w:rsidR="000D0AC6" w:rsidRPr="00FF7C3D">
        <w:rPr>
          <w:rFonts w:ascii="Arial" w:hAnsi="Arial" w:cs="Arial"/>
        </w:rPr>
        <w:t xml:space="preserve"> </w:t>
      </w:r>
      <w:r w:rsidR="00496786" w:rsidRPr="00FF7C3D">
        <w:rPr>
          <w:rFonts w:ascii="Arial" w:hAnsi="Arial" w:cs="Arial"/>
        </w:rPr>
        <w:t xml:space="preserve">išklauso progimnazijos metines veiklos ataskaitas ir teikia siūlymus progimnazijos direktoriui dėl progimnazijos veiklos tobulinimo; </w:t>
      </w:r>
    </w:p>
    <w:p w14:paraId="7B6DE72B"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57.6.</w:t>
      </w:r>
      <w:r w:rsidR="00496786" w:rsidRPr="00FF7C3D">
        <w:rPr>
          <w:rFonts w:ascii="Arial" w:hAnsi="Arial" w:cs="Arial"/>
        </w:rPr>
        <w:t xml:space="preserve"> teikia siūlymus savivaldybės tarybai dėl progimnazijos materialinio aprūpinimo, veiklos tobulinimo; </w:t>
      </w:r>
    </w:p>
    <w:p w14:paraId="424A4D3D" w14:textId="77777777" w:rsidR="00496786" w:rsidRPr="00FF7C3D" w:rsidRDefault="00D15FB3" w:rsidP="009F2987">
      <w:pPr>
        <w:spacing w:line="360" w:lineRule="auto"/>
        <w:ind w:firstLine="1296"/>
        <w:jc w:val="both"/>
        <w:rPr>
          <w:rFonts w:ascii="Arial" w:hAnsi="Arial" w:cs="Arial"/>
        </w:rPr>
      </w:pPr>
      <w:r w:rsidRPr="00FF7C3D">
        <w:rPr>
          <w:rFonts w:ascii="Arial" w:hAnsi="Arial" w:cs="Arial"/>
        </w:rPr>
        <w:t>57.7.</w:t>
      </w:r>
      <w:r w:rsidR="00496786" w:rsidRPr="00FF7C3D">
        <w:rPr>
          <w:rFonts w:ascii="Arial" w:hAnsi="Arial" w:cs="Arial"/>
        </w:rPr>
        <w:t xml:space="preserve"> svarsto mokytojų metodinės tarybos, mokinių ir tėvų (globėjų, rūpintojų) savivaldos institucijų ar progimnazijos bendruomenės narių iniciatyvas ir teikia siūlymus progimnazijos direktoriui; </w:t>
      </w:r>
    </w:p>
    <w:p w14:paraId="3781F74D"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 xml:space="preserve">57.8. </w:t>
      </w:r>
      <w:r w:rsidRPr="00FF7C3D">
        <w:rPr>
          <w:rFonts w:ascii="Arial" w:hAnsi="Arial" w:cs="Arial"/>
        </w:rPr>
        <w:t xml:space="preserve">teikia siūlymus dėl progimnazijos darbo tobulinimo, saugių mokinių ugdymo ir darbo sąlygų sudarymo, talkina formuojant progimnazijos materialinius, finansinius ir intelektinius išteklius; </w:t>
      </w:r>
    </w:p>
    <w:p w14:paraId="0FF90C28"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57.9.</w:t>
      </w:r>
      <w:r w:rsidRPr="00FF7C3D">
        <w:rPr>
          <w:rFonts w:ascii="Arial" w:hAnsi="Arial" w:cs="Arial"/>
        </w:rPr>
        <w:t xml:space="preserve"> svarsto progimnazijos direktoriaus teikiamus klausimus;</w:t>
      </w:r>
    </w:p>
    <w:p w14:paraId="6054236F" w14:textId="77777777" w:rsidR="00496786" w:rsidRPr="00FF7C3D" w:rsidRDefault="00D15FB3" w:rsidP="009F2987">
      <w:pPr>
        <w:spacing w:line="360" w:lineRule="auto"/>
        <w:ind w:firstLine="1296"/>
        <w:jc w:val="both"/>
        <w:rPr>
          <w:rFonts w:ascii="Arial" w:hAnsi="Arial" w:cs="Arial"/>
        </w:rPr>
      </w:pPr>
      <w:bookmarkStart w:id="16" w:name="_Hlk531611283"/>
      <w:r w:rsidRPr="00FF7C3D">
        <w:rPr>
          <w:rFonts w:ascii="Arial" w:hAnsi="Arial" w:cs="Arial"/>
        </w:rPr>
        <w:t>57.10.</w:t>
      </w:r>
      <w:r w:rsidR="00496786" w:rsidRPr="00FF7C3D">
        <w:rPr>
          <w:rFonts w:ascii="Arial" w:hAnsi="Arial" w:cs="Arial"/>
        </w:rPr>
        <w:t xml:space="preserve"> įvertina progimnazijos direktoriaus metų veiklos ataskaitą ir sprendimą dėl direktoriaus įvertinimo pateikia savivaldybės </w:t>
      </w:r>
      <w:r w:rsidR="00496786" w:rsidRPr="00FF7C3D">
        <w:rPr>
          <w:rFonts w:ascii="Arial" w:hAnsi="Arial" w:cs="Arial"/>
          <w:bCs/>
        </w:rPr>
        <w:t xml:space="preserve">merui </w:t>
      </w:r>
      <w:r w:rsidR="00496786" w:rsidRPr="00FF7C3D">
        <w:rPr>
          <w:rFonts w:ascii="Arial" w:hAnsi="Arial" w:cs="Arial"/>
        </w:rPr>
        <w:t xml:space="preserve">Lietuvos Respublikos švietimo, mokslo ir sporto ministro nustatyta tvarka. </w:t>
      </w:r>
    </w:p>
    <w:bookmarkEnd w:id="16"/>
    <w:p w14:paraId="16E04F6A"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58.</w:t>
      </w:r>
      <w:r w:rsidRPr="00FF7C3D">
        <w:rPr>
          <w:rFonts w:ascii="Arial" w:hAnsi="Arial" w:cs="Arial"/>
        </w:rPr>
        <w:t xml:space="preserve"> Tarybos nutarimai yra teisėti, jei jie neprieštarauja teisės aktams. </w:t>
      </w:r>
    </w:p>
    <w:p w14:paraId="3653532D" w14:textId="2F1248FF"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59.</w:t>
      </w:r>
      <w:r w:rsidR="000052E6" w:rsidRPr="00FF7C3D">
        <w:rPr>
          <w:rFonts w:ascii="Arial" w:hAnsi="Arial" w:cs="Arial"/>
        </w:rPr>
        <w:t xml:space="preserve"> </w:t>
      </w:r>
      <w:r w:rsidRPr="00FF7C3D">
        <w:rPr>
          <w:rFonts w:ascii="Arial" w:hAnsi="Arial" w:cs="Arial"/>
        </w:rPr>
        <w:t xml:space="preserve">Taryba už savo veiklą vieną kartą per metus atsiskaito progimnazijos bendruomenei. </w:t>
      </w:r>
      <w:bookmarkStart w:id="17" w:name="_Hlk65656969"/>
      <w:r w:rsidRPr="00FF7C3D">
        <w:rPr>
          <w:rFonts w:ascii="Arial" w:hAnsi="Arial" w:cs="Arial"/>
        </w:rPr>
        <w:t>Ataskaitą skelbia progimnazijos internet</w:t>
      </w:r>
      <w:r w:rsidR="000052E6" w:rsidRPr="00FF7C3D">
        <w:rPr>
          <w:rFonts w:ascii="Arial" w:hAnsi="Arial" w:cs="Arial"/>
        </w:rPr>
        <w:t>o</w:t>
      </w:r>
      <w:r w:rsidRPr="00FF7C3D">
        <w:rPr>
          <w:rFonts w:ascii="Arial" w:hAnsi="Arial" w:cs="Arial"/>
        </w:rPr>
        <w:t xml:space="preserve"> puslapyje </w:t>
      </w:r>
      <w:hyperlink r:id="rId9" w:history="1">
        <w:r w:rsidRPr="00FF7C3D">
          <w:rPr>
            <w:rStyle w:val="Hipersaitas"/>
            <w:rFonts w:ascii="Arial" w:hAnsi="Arial" w:cs="Arial"/>
          </w:rPr>
          <w:t>www.tsaltinis.lt</w:t>
        </w:r>
      </w:hyperlink>
      <w:bookmarkEnd w:id="17"/>
    </w:p>
    <w:p w14:paraId="2667D78F" w14:textId="77777777" w:rsidR="0052038A" w:rsidRPr="00FF7C3D" w:rsidRDefault="00D15FB3" w:rsidP="0052038A">
      <w:pPr>
        <w:spacing w:line="360" w:lineRule="auto"/>
        <w:ind w:firstLine="1296"/>
        <w:jc w:val="both"/>
        <w:rPr>
          <w:rFonts w:ascii="Arial" w:hAnsi="Arial" w:cs="Arial"/>
        </w:rPr>
      </w:pPr>
      <w:bookmarkStart w:id="18" w:name="_Hlk181110118"/>
      <w:r w:rsidRPr="00FF7C3D">
        <w:rPr>
          <w:rFonts w:ascii="Arial" w:hAnsi="Arial" w:cs="Arial"/>
        </w:rPr>
        <w:t xml:space="preserve">60. </w:t>
      </w:r>
      <w:r w:rsidR="00496786" w:rsidRPr="00FF7C3D">
        <w:rPr>
          <w:rFonts w:ascii="Arial" w:hAnsi="Arial" w:cs="Arial"/>
          <w:bCs/>
        </w:rPr>
        <w:t>Mokytojų taryba</w:t>
      </w:r>
      <w:r w:rsidR="00496786" w:rsidRPr="00FF7C3D">
        <w:rPr>
          <w:rFonts w:ascii="Arial" w:hAnsi="Arial" w:cs="Arial"/>
        </w:rPr>
        <w:t xml:space="preserve"> – </w:t>
      </w:r>
      <w:r w:rsidR="0052038A" w:rsidRPr="00FF7C3D">
        <w:rPr>
          <w:rFonts w:ascii="Arial" w:hAnsi="Arial" w:cs="Arial"/>
        </w:rPr>
        <w:t>mokyklos savivaldos institucija, susidedanti iš rinkimais išrinktų mokytojų, atstovaujanti mokytojų interesams ir sprendžianti mokytojams aktualias problemas.</w:t>
      </w:r>
    </w:p>
    <w:bookmarkEnd w:id="18"/>
    <w:p w14:paraId="6F8727DC"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15FB3" w:rsidRPr="00FF7C3D">
        <w:rPr>
          <w:rFonts w:ascii="Arial" w:hAnsi="Arial" w:cs="Arial"/>
        </w:rPr>
        <w:t>61.</w:t>
      </w:r>
      <w:r w:rsidRPr="00FF7C3D">
        <w:rPr>
          <w:rFonts w:ascii="Arial" w:hAnsi="Arial" w:cs="Arial"/>
        </w:rPr>
        <w:t xml:space="preserve"> </w:t>
      </w:r>
      <w:bookmarkStart w:id="19" w:name="_Hlk65657007"/>
      <w:r w:rsidR="00272B97" w:rsidRPr="00FF7C3D">
        <w:rPr>
          <w:rFonts w:ascii="Arial" w:hAnsi="Arial" w:cs="Arial"/>
        </w:rPr>
        <w:t>Mokytojų tarybai vadovauja pirmininkas, balsų dauguma išrinktas pirmame mokslo metų mokytojų tarybos posėdyje.</w:t>
      </w:r>
    </w:p>
    <w:p w14:paraId="2F112419" w14:textId="044105FA" w:rsidR="00876090" w:rsidRPr="00FF7C3D" w:rsidRDefault="00876090" w:rsidP="009F2987">
      <w:pPr>
        <w:spacing w:line="360" w:lineRule="auto"/>
        <w:ind w:firstLine="1296"/>
        <w:jc w:val="both"/>
        <w:rPr>
          <w:rFonts w:ascii="Arial" w:hAnsi="Arial" w:cs="Arial"/>
        </w:rPr>
      </w:pPr>
      <w:r w:rsidRPr="00FF7C3D">
        <w:rPr>
          <w:rFonts w:ascii="Arial" w:hAnsi="Arial" w:cs="Arial"/>
        </w:rPr>
        <w:lastRenderedPageBreak/>
        <w:t>62. Mokytojų tarybos sekretorius atviru balsavimu, balsų dauguma renkamas pirmame mokslo metų mokytojų tarybos posėdyje.</w:t>
      </w:r>
    </w:p>
    <w:bookmarkEnd w:id="19"/>
    <w:p w14:paraId="3FA2B29E"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876090" w:rsidRPr="00FF7C3D">
        <w:rPr>
          <w:rFonts w:ascii="Arial" w:hAnsi="Arial" w:cs="Arial"/>
        </w:rPr>
        <w:t>63.</w:t>
      </w:r>
      <w:r w:rsidRPr="00FF7C3D">
        <w:rPr>
          <w:rFonts w:ascii="Arial" w:hAnsi="Arial" w:cs="Arial"/>
        </w:rPr>
        <w:t xml:space="preserve"> Mokytojų tarybos posėdžius šaukia </w:t>
      </w:r>
      <w:bookmarkStart w:id="20" w:name="_Hlk65657048"/>
      <w:r w:rsidR="00876090" w:rsidRPr="00FF7C3D">
        <w:rPr>
          <w:rFonts w:ascii="Arial" w:hAnsi="Arial" w:cs="Arial"/>
        </w:rPr>
        <w:t>mokytojų tarybos pirmininkas.</w:t>
      </w:r>
      <w:bookmarkEnd w:id="20"/>
      <w:r w:rsidR="00334A12" w:rsidRPr="00FF7C3D">
        <w:rPr>
          <w:rFonts w:ascii="Arial" w:hAnsi="Arial" w:cs="Arial"/>
        </w:rPr>
        <w:t xml:space="preserve"> </w:t>
      </w:r>
      <w:r w:rsidRPr="00FF7C3D">
        <w:rPr>
          <w:rFonts w:ascii="Arial" w:hAnsi="Arial" w:cs="Arial"/>
        </w:rPr>
        <w:t>Posėdis yra teisėtas, jei jame dalyvauja ne mažiau kaip 2/3 tuo metu mokytojų tarybos narių. Nutarimai priimami posėdyje dalyvavusių narių balsų dauguma. </w:t>
      </w:r>
      <w:bookmarkStart w:id="21" w:name="_Hlk65657064"/>
      <w:r w:rsidRPr="00FF7C3D">
        <w:rPr>
          <w:rFonts w:ascii="Arial" w:hAnsi="Arial" w:cs="Arial"/>
        </w:rPr>
        <w:t>Balsams pasiskirsčius po lygiai, sprendžiamasis yra pirmininkaujančio balsas</w:t>
      </w:r>
      <w:bookmarkEnd w:id="21"/>
      <w:r w:rsidRPr="00FF7C3D">
        <w:rPr>
          <w:rFonts w:ascii="Arial" w:hAnsi="Arial" w:cs="Arial"/>
        </w:rPr>
        <w:t>.</w:t>
      </w:r>
    </w:p>
    <w:p w14:paraId="5FAB2193" w14:textId="77777777" w:rsidR="008816EA" w:rsidRPr="00FF7C3D" w:rsidRDefault="008816EA" w:rsidP="009F2987">
      <w:pPr>
        <w:spacing w:line="360" w:lineRule="auto"/>
        <w:jc w:val="both"/>
        <w:rPr>
          <w:rFonts w:ascii="Arial" w:hAnsi="Arial" w:cs="Arial"/>
        </w:rPr>
      </w:pPr>
      <w:r w:rsidRPr="00FF7C3D">
        <w:rPr>
          <w:rFonts w:ascii="Arial" w:hAnsi="Arial" w:cs="Arial"/>
        </w:rPr>
        <w:tab/>
        <w:t>64. Mokytojų tarybos posėdžiai šaukiami ne rečiau kaip tris kartus per metus. Į posėdžius stebėtojų teisėmis gali būti kviečiami mokiniai ir jų tėvai (globėjai, rūpintojai), vietos savivaldos ir vietos bendruomenės atstovai, progimnazijos direktorius.</w:t>
      </w:r>
    </w:p>
    <w:p w14:paraId="4333FDDC" w14:textId="77777777" w:rsidR="00496786" w:rsidRPr="00FF7C3D" w:rsidRDefault="00496786" w:rsidP="009F2987">
      <w:pPr>
        <w:spacing w:line="360" w:lineRule="auto"/>
        <w:jc w:val="both"/>
        <w:rPr>
          <w:rFonts w:ascii="Arial" w:hAnsi="Arial" w:cs="Arial"/>
        </w:rPr>
      </w:pPr>
      <w:r w:rsidRPr="00FF7C3D">
        <w:rPr>
          <w:rFonts w:ascii="Arial" w:hAnsi="Arial" w:cs="Arial"/>
        </w:rPr>
        <w:tab/>
      </w:r>
      <w:bookmarkStart w:id="22" w:name="_Hlk65657116"/>
      <w:r w:rsidR="008816EA" w:rsidRPr="00FF7C3D">
        <w:rPr>
          <w:rFonts w:ascii="Arial" w:hAnsi="Arial" w:cs="Arial"/>
        </w:rPr>
        <w:t>65.</w:t>
      </w:r>
      <w:r w:rsidRPr="00FF7C3D">
        <w:rPr>
          <w:rFonts w:ascii="Arial" w:hAnsi="Arial" w:cs="Arial"/>
        </w:rPr>
        <w:t xml:space="preserve"> Mokytojų taryba:</w:t>
      </w:r>
    </w:p>
    <w:p w14:paraId="3C9ECB9F"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8816EA" w:rsidRPr="00FF7C3D">
        <w:rPr>
          <w:rFonts w:ascii="Arial" w:hAnsi="Arial" w:cs="Arial"/>
        </w:rPr>
        <w:t xml:space="preserve">65.1. </w:t>
      </w:r>
      <w:r w:rsidRPr="00FF7C3D">
        <w:rPr>
          <w:rFonts w:ascii="Arial" w:hAnsi="Arial" w:cs="Arial"/>
        </w:rPr>
        <w:t>svarsto progimnazijos metinį veiklos planą, aptaria ugdymo plano, bendrųjų ugdymo programų įgyvendinimą ir priima nutarimus teisės aktų nustatytais ir progimnazijos direktoriaus teikiamais klausimais;</w:t>
      </w:r>
    </w:p>
    <w:p w14:paraId="32F65F6A"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8816EA" w:rsidRPr="00FF7C3D">
        <w:rPr>
          <w:rFonts w:ascii="Arial" w:hAnsi="Arial" w:cs="Arial"/>
        </w:rPr>
        <w:t xml:space="preserve">65.2. </w:t>
      </w:r>
      <w:r w:rsidRPr="00FF7C3D">
        <w:rPr>
          <w:rFonts w:ascii="Arial" w:hAnsi="Arial" w:cs="Arial"/>
        </w:rPr>
        <w:t>svarsto mokinių elgesį, kėlimą į aukštesnę klasę;</w:t>
      </w:r>
    </w:p>
    <w:p w14:paraId="30B73861"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995BBE" w:rsidRPr="00FF7C3D">
        <w:rPr>
          <w:rFonts w:ascii="Arial" w:hAnsi="Arial" w:cs="Arial"/>
        </w:rPr>
        <w:t>65.3.</w:t>
      </w:r>
      <w:r w:rsidRPr="00FF7C3D">
        <w:rPr>
          <w:rFonts w:ascii="Arial" w:hAnsi="Arial" w:cs="Arial"/>
        </w:rPr>
        <w:t xml:space="preserve"> svarsto papildomų darbų skyrimo tvarką mokiniams, turintiems nepatenkinamų metinių įvertinimų iš mokomųjų dalykų;</w:t>
      </w:r>
    </w:p>
    <w:p w14:paraId="7FFAB707"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CC519B" w:rsidRPr="00FF7C3D">
        <w:rPr>
          <w:rFonts w:ascii="Arial" w:hAnsi="Arial" w:cs="Arial"/>
        </w:rPr>
        <w:t>65.4.</w:t>
      </w:r>
      <w:r w:rsidR="00334A12" w:rsidRPr="00FF7C3D">
        <w:rPr>
          <w:rFonts w:ascii="Arial" w:hAnsi="Arial" w:cs="Arial"/>
        </w:rPr>
        <w:t xml:space="preserve"> priima sprendimus dėl </w:t>
      </w:r>
      <w:r w:rsidRPr="00FF7C3D">
        <w:rPr>
          <w:rFonts w:ascii="Arial" w:hAnsi="Arial" w:cs="Arial"/>
        </w:rPr>
        <w:t>Tauragės sporto centr</w:t>
      </w:r>
      <w:r w:rsidR="0083605A" w:rsidRPr="00FF7C3D">
        <w:rPr>
          <w:rFonts w:ascii="Arial" w:hAnsi="Arial" w:cs="Arial"/>
        </w:rPr>
        <w:t>ą</w:t>
      </w:r>
      <w:r w:rsidRPr="00FF7C3D">
        <w:rPr>
          <w:rFonts w:ascii="Arial" w:hAnsi="Arial" w:cs="Arial"/>
        </w:rPr>
        <w:t xml:space="preserve"> ir Tauragės meno mokyklą</w:t>
      </w:r>
      <w:r w:rsidR="00756820" w:rsidRPr="00FF7C3D">
        <w:rPr>
          <w:rFonts w:ascii="Arial" w:hAnsi="Arial" w:cs="Arial"/>
        </w:rPr>
        <w:t xml:space="preserve"> lankančių mokinių </w:t>
      </w:r>
      <w:r w:rsidRPr="00FF7C3D">
        <w:rPr>
          <w:rFonts w:ascii="Arial" w:hAnsi="Arial" w:cs="Arial"/>
        </w:rPr>
        <w:t>atleidimo nuo privalomųjų mokomojo dalyko pamokų;</w:t>
      </w:r>
    </w:p>
    <w:p w14:paraId="504C86EC"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CC519B" w:rsidRPr="00FF7C3D">
        <w:rPr>
          <w:rFonts w:ascii="Arial" w:hAnsi="Arial" w:cs="Arial"/>
        </w:rPr>
        <w:t>65.5.</w:t>
      </w:r>
      <w:r w:rsidRPr="00FF7C3D">
        <w:rPr>
          <w:rFonts w:ascii="Arial" w:hAnsi="Arial" w:cs="Arial"/>
        </w:rPr>
        <w:t xml:space="preserve"> renka atstovus į progimnazijos tarybą.</w:t>
      </w:r>
    </w:p>
    <w:p w14:paraId="22E0DD7C"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CC519B" w:rsidRPr="00FF7C3D">
        <w:rPr>
          <w:rFonts w:ascii="Arial" w:hAnsi="Arial" w:cs="Arial"/>
        </w:rPr>
        <w:t>65.6. s</w:t>
      </w:r>
      <w:r w:rsidRPr="00FF7C3D">
        <w:rPr>
          <w:rFonts w:ascii="Arial" w:hAnsi="Arial" w:cs="Arial"/>
        </w:rPr>
        <w:t>varsto mokinių, stokojančių mokymosi motyvacijos, ugdymo problemas.</w:t>
      </w:r>
    </w:p>
    <w:p w14:paraId="279D980B" w14:textId="77777777" w:rsidR="00496786" w:rsidRPr="00FF7C3D" w:rsidRDefault="00C36CFF" w:rsidP="009F2987">
      <w:pPr>
        <w:spacing w:line="360" w:lineRule="auto"/>
        <w:jc w:val="both"/>
        <w:rPr>
          <w:rFonts w:ascii="Arial" w:hAnsi="Arial" w:cs="Arial"/>
        </w:rPr>
      </w:pPr>
      <w:r w:rsidRPr="00FF7C3D">
        <w:rPr>
          <w:rFonts w:ascii="Arial" w:hAnsi="Arial" w:cs="Arial"/>
        </w:rPr>
        <w:tab/>
        <w:t>65.7. p</w:t>
      </w:r>
      <w:r w:rsidR="00496786" w:rsidRPr="00FF7C3D">
        <w:rPr>
          <w:rFonts w:ascii="Arial" w:hAnsi="Arial" w:cs="Arial"/>
        </w:rPr>
        <w:t>riima sprendimus, kurie švietimo, mokslo ir sporto ministro patvirtintuose Bendruosiuose ugdymo planuose, Nuosekliojo mokymosi pagal bendrojo lavinimo programas tvarkos apraše, Mokinių pažangos ir pasiekimų vertinimo sampratoje ir kituose norminiuose dokumentuose, priskiriami mokytojų tarybos kompetencijai.</w:t>
      </w:r>
    </w:p>
    <w:p w14:paraId="63DEA819"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23395" w:rsidRPr="00FF7C3D">
        <w:rPr>
          <w:rFonts w:ascii="Arial" w:hAnsi="Arial" w:cs="Arial"/>
        </w:rPr>
        <w:t>66.</w:t>
      </w:r>
      <w:r w:rsidRPr="00FF7C3D">
        <w:rPr>
          <w:rFonts w:ascii="Arial" w:hAnsi="Arial" w:cs="Arial"/>
        </w:rPr>
        <w:t xml:space="preserve"> Dalyvavimas mokytojų tarybos posėdžiuose jos nariams yra privalomas.</w:t>
      </w:r>
    </w:p>
    <w:bookmarkEnd w:id="22"/>
    <w:p w14:paraId="6FE3B992"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D23395" w:rsidRPr="00FF7C3D">
        <w:rPr>
          <w:rFonts w:ascii="Arial" w:hAnsi="Arial" w:cs="Arial"/>
        </w:rPr>
        <w:t xml:space="preserve">67. </w:t>
      </w:r>
      <w:r w:rsidRPr="00FF7C3D">
        <w:rPr>
          <w:rFonts w:ascii="Arial" w:hAnsi="Arial" w:cs="Arial"/>
        </w:rPr>
        <w:t xml:space="preserve">Progimnazijoje nuolat veikia progimnazijos mokinių savivaldos institucija – </w:t>
      </w:r>
      <w:r w:rsidRPr="00FF7C3D">
        <w:rPr>
          <w:rFonts w:ascii="Arial" w:hAnsi="Arial" w:cs="Arial"/>
          <w:bCs/>
        </w:rPr>
        <w:t>mokinių taryba</w:t>
      </w:r>
      <w:r w:rsidR="00EC367B" w:rsidRPr="00FF7C3D">
        <w:rPr>
          <w:rFonts w:ascii="Arial" w:hAnsi="Arial" w:cs="Arial"/>
        </w:rPr>
        <w:t>, atstovaujanti mokinių interesams, kurios struktūrą ir veiklos nuostatus tvirtina progimnazijos direktorius.</w:t>
      </w:r>
    </w:p>
    <w:p w14:paraId="0E5304DD"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4340B1" w:rsidRPr="00FF7C3D">
        <w:rPr>
          <w:rFonts w:ascii="Arial" w:hAnsi="Arial" w:cs="Arial"/>
        </w:rPr>
        <w:t>68.</w:t>
      </w:r>
      <w:r w:rsidRPr="00FF7C3D">
        <w:rPr>
          <w:rFonts w:ascii="Arial" w:hAnsi="Arial" w:cs="Arial"/>
        </w:rPr>
        <w:t xml:space="preserve"> </w:t>
      </w:r>
      <w:r w:rsidR="00EC367B" w:rsidRPr="00FF7C3D">
        <w:rPr>
          <w:rFonts w:ascii="Arial" w:hAnsi="Arial" w:cs="Arial"/>
        </w:rPr>
        <w:t xml:space="preserve">Mokinių tarybą sudaro klasių seniūnai. </w:t>
      </w:r>
      <w:r w:rsidRPr="00FF7C3D">
        <w:rPr>
          <w:rFonts w:ascii="Arial" w:hAnsi="Arial" w:cs="Arial"/>
        </w:rPr>
        <w:t xml:space="preserve">Mokinių taryba renkama 1 metams.  </w:t>
      </w:r>
    </w:p>
    <w:p w14:paraId="21EE3847"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4340B1" w:rsidRPr="00FF7C3D">
        <w:rPr>
          <w:rFonts w:ascii="Arial" w:hAnsi="Arial" w:cs="Arial"/>
        </w:rPr>
        <w:t>69.</w:t>
      </w:r>
      <w:r w:rsidRPr="00FF7C3D">
        <w:rPr>
          <w:rFonts w:ascii="Arial" w:hAnsi="Arial" w:cs="Arial"/>
        </w:rPr>
        <w:t xml:space="preserve"> Mokinių tarybai vadovauja išrinktas tarybos pirmininkas. </w:t>
      </w:r>
    </w:p>
    <w:p w14:paraId="4AF1B2CA" w14:textId="77777777" w:rsidR="00496786" w:rsidRPr="00FF7C3D" w:rsidRDefault="004340B1" w:rsidP="009F2987">
      <w:pPr>
        <w:spacing w:line="360" w:lineRule="auto"/>
        <w:ind w:firstLine="1296"/>
        <w:jc w:val="both"/>
        <w:rPr>
          <w:rFonts w:ascii="Arial" w:hAnsi="Arial" w:cs="Arial"/>
        </w:rPr>
      </w:pPr>
      <w:r w:rsidRPr="00FF7C3D">
        <w:rPr>
          <w:rFonts w:ascii="Arial" w:hAnsi="Arial" w:cs="Arial"/>
        </w:rPr>
        <w:t>70.</w:t>
      </w:r>
      <w:r w:rsidR="00496786" w:rsidRPr="00FF7C3D">
        <w:rPr>
          <w:rFonts w:ascii="Arial" w:hAnsi="Arial" w:cs="Arial"/>
        </w:rPr>
        <w:t xml:space="preserve"> Mokinių taryba:</w:t>
      </w:r>
    </w:p>
    <w:p w14:paraId="3564D5A9"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826AB0" w:rsidRPr="00FF7C3D">
        <w:rPr>
          <w:rFonts w:ascii="Arial" w:hAnsi="Arial" w:cs="Arial"/>
        </w:rPr>
        <w:t xml:space="preserve">70.1. </w:t>
      </w:r>
      <w:r w:rsidRPr="00FF7C3D">
        <w:rPr>
          <w:rFonts w:ascii="Arial" w:hAnsi="Arial" w:cs="Arial"/>
        </w:rPr>
        <w:t>inicijuoja ir padeda organizuoti progimnazijos renginius, akcijas;</w:t>
      </w:r>
    </w:p>
    <w:p w14:paraId="78658BE8" w14:textId="77777777" w:rsidR="009F2987" w:rsidRPr="00FF7C3D" w:rsidRDefault="00826AB0" w:rsidP="009F2987">
      <w:pPr>
        <w:spacing w:line="360" w:lineRule="auto"/>
        <w:ind w:firstLine="1296"/>
        <w:jc w:val="both"/>
        <w:rPr>
          <w:rFonts w:ascii="Arial" w:hAnsi="Arial" w:cs="Arial"/>
        </w:rPr>
      </w:pPr>
      <w:r w:rsidRPr="00FF7C3D">
        <w:rPr>
          <w:rFonts w:ascii="Arial" w:hAnsi="Arial" w:cs="Arial"/>
        </w:rPr>
        <w:t xml:space="preserve">70.2. </w:t>
      </w:r>
      <w:r w:rsidR="00496786" w:rsidRPr="00FF7C3D">
        <w:rPr>
          <w:rFonts w:ascii="Arial" w:hAnsi="Arial" w:cs="Arial"/>
        </w:rPr>
        <w:t>vykdo prevencines programas;</w:t>
      </w:r>
    </w:p>
    <w:p w14:paraId="6AB5497A" w14:textId="77777777" w:rsidR="00496786" w:rsidRPr="00FF7C3D" w:rsidRDefault="00826AB0" w:rsidP="009F2987">
      <w:pPr>
        <w:spacing w:line="360" w:lineRule="auto"/>
        <w:ind w:firstLine="1296"/>
        <w:jc w:val="both"/>
        <w:rPr>
          <w:rFonts w:ascii="Arial" w:hAnsi="Arial" w:cs="Arial"/>
        </w:rPr>
      </w:pPr>
      <w:r w:rsidRPr="00FF7C3D">
        <w:rPr>
          <w:rFonts w:ascii="Arial" w:hAnsi="Arial" w:cs="Arial"/>
        </w:rPr>
        <w:t>70.3.</w:t>
      </w:r>
      <w:r w:rsidR="00496786" w:rsidRPr="00FF7C3D">
        <w:rPr>
          <w:rFonts w:ascii="Arial" w:hAnsi="Arial" w:cs="Arial"/>
        </w:rPr>
        <w:t xml:space="preserve"> teikia siūlymus dėl mokymo organizavimo, vaikų neformaliojo švietimo programų, socialinės veiklos;</w:t>
      </w:r>
    </w:p>
    <w:p w14:paraId="47D0B373" w14:textId="77777777" w:rsidR="00496786" w:rsidRPr="00FF7C3D" w:rsidRDefault="00496786" w:rsidP="009F2987">
      <w:pPr>
        <w:spacing w:line="360" w:lineRule="auto"/>
        <w:jc w:val="both"/>
        <w:rPr>
          <w:rFonts w:ascii="Arial" w:hAnsi="Arial" w:cs="Arial"/>
        </w:rPr>
      </w:pPr>
      <w:r w:rsidRPr="00FF7C3D">
        <w:rPr>
          <w:rFonts w:ascii="Arial" w:hAnsi="Arial" w:cs="Arial"/>
        </w:rPr>
        <w:lastRenderedPageBreak/>
        <w:tab/>
      </w:r>
      <w:r w:rsidR="00826AB0" w:rsidRPr="00FF7C3D">
        <w:rPr>
          <w:rFonts w:ascii="Arial" w:hAnsi="Arial" w:cs="Arial"/>
        </w:rPr>
        <w:t>70.4.</w:t>
      </w:r>
      <w:r w:rsidRPr="00FF7C3D">
        <w:rPr>
          <w:rFonts w:ascii="Arial" w:hAnsi="Arial" w:cs="Arial"/>
        </w:rPr>
        <w:t xml:space="preserve"> dalyvauja rengiant progimnazijos veiklą reglamentuojančius dokumentus;</w:t>
      </w:r>
    </w:p>
    <w:p w14:paraId="2C810C5C" w14:textId="77777777" w:rsidR="00496786" w:rsidRPr="00FF7C3D" w:rsidRDefault="00826AB0" w:rsidP="009F2987">
      <w:pPr>
        <w:spacing w:line="360" w:lineRule="auto"/>
        <w:ind w:firstLine="1296"/>
        <w:jc w:val="both"/>
        <w:rPr>
          <w:rFonts w:ascii="Arial" w:hAnsi="Arial" w:cs="Arial"/>
        </w:rPr>
      </w:pPr>
      <w:r w:rsidRPr="00FF7C3D">
        <w:rPr>
          <w:rFonts w:ascii="Arial" w:hAnsi="Arial" w:cs="Arial"/>
        </w:rPr>
        <w:t>70.5.</w:t>
      </w:r>
      <w:r w:rsidR="00496786" w:rsidRPr="00FF7C3D">
        <w:rPr>
          <w:rFonts w:ascii="Arial" w:hAnsi="Arial" w:cs="Arial"/>
        </w:rPr>
        <w:t xml:space="preserve"> svarsto progimnazijos direktoriaus teikiamus klausimus;</w:t>
      </w:r>
    </w:p>
    <w:p w14:paraId="6DC3E722" w14:textId="0D3627E8" w:rsidR="00496786" w:rsidRPr="00FF7C3D" w:rsidRDefault="00496786" w:rsidP="009F2987">
      <w:pPr>
        <w:spacing w:line="360" w:lineRule="auto"/>
        <w:jc w:val="both"/>
        <w:rPr>
          <w:rFonts w:ascii="Arial" w:hAnsi="Arial" w:cs="Arial"/>
        </w:rPr>
      </w:pPr>
      <w:r w:rsidRPr="00FF7C3D">
        <w:rPr>
          <w:rFonts w:ascii="Arial" w:hAnsi="Arial" w:cs="Arial"/>
        </w:rPr>
        <w:tab/>
      </w:r>
      <w:r w:rsidR="00826AB0" w:rsidRPr="00FF7C3D">
        <w:rPr>
          <w:rFonts w:ascii="Arial" w:hAnsi="Arial" w:cs="Arial"/>
        </w:rPr>
        <w:t xml:space="preserve">70.6. </w:t>
      </w:r>
      <w:r w:rsidRPr="00FF7C3D">
        <w:rPr>
          <w:rFonts w:ascii="Arial" w:hAnsi="Arial" w:cs="Arial"/>
        </w:rPr>
        <w:t>deleguo</w:t>
      </w:r>
      <w:r w:rsidR="003D2D65" w:rsidRPr="00FF7C3D">
        <w:rPr>
          <w:rFonts w:ascii="Arial" w:hAnsi="Arial" w:cs="Arial"/>
        </w:rPr>
        <w:t xml:space="preserve">ja narius į </w:t>
      </w:r>
      <w:r w:rsidR="00C928A5" w:rsidRPr="00FF7C3D">
        <w:rPr>
          <w:rFonts w:ascii="Arial" w:hAnsi="Arial" w:cs="Arial"/>
        </w:rPr>
        <w:t>p</w:t>
      </w:r>
      <w:r w:rsidRPr="00FF7C3D">
        <w:rPr>
          <w:rFonts w:ascii="Arial" w:hAnsi="Arial" w:cs="Arial"/>
        </w:rPr>
        <w:t xml:space="preserve">rogimnazijos tarybą. </w:t>
      </w:r>
    </w:p>
    <w:p w14:paraId="0F86E8A8"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A02E05" w:rsidRPr="00FF7C3D">
        <w:rPr>
          <w:rFonts w:ascii="Arial" w:hAnsi="Arial" w:cs="Arial"/>
        </w:rPr>
        <w:t>71.</w:t>
      </w:r>
      <w:r w:rsidRPr="00FF7C3D">
        <w:rPr>
          <w:rFonts w:ascii="Arial" w:hAnsi="Arial" w:cs="Arial"/>
        </w:rPr>
        <w:t xml:space="preserve"> Progimnazijos mokinių taryba savo posėdžius šaukia ne rečiau kaip kartą per mėnesį.</w:t>
      </w:r>
      <w:r w:rsidR="00A02E05" w:rsidRPr="00FF7C3D">
        <w:rPr>
          <w:rFonts w:ascii="Arial" w:hAnsi="Arial" w:cs="Arial"/>
        </w:rPr>
        <w:t xml:space="preserve"> Posėdžiams vadovauja Mokinių tarybos pirmininkas. Mokinių tarybos posėdis yra teisėtas, jeigu jame dalyvauja 2/3 visų tarybos narių.</w:t>
      </w:r>
    </w:p>
    <w:p w14:paraId="45983EB0" w14:textId="77777777" w:rsidR="00CC27E3" w:rsidRPr="00FF7C3D" w:rsidRDefault="00CC27E3" w:rsidP="009F2987">
      <w:pPr>
        <w:spacing w:line="360" w:lineRule="auto"/>
        <w:jc w:val="both"/>
        <w:rPr>
          <w:rFonts w:ascii="Arial" w:hAnsi="Arial" w:cs="Arial"/>
        </w:rPr>
      </w:pPr>
      <w:r w:rsidRPr="00FF7C3D">
        <w:rPr>
          <w:rFonts w:ascii="Arial" w:hAnsi="Arial" w:cs="Arial"/>
        </w:rPr>
        <w:tab/>
        <w:t>72. Mokinių tarybos veiklą koordinuoja mokyklos direktoriaus paskirtas koordinatorius.</w:t>
      </w:r>
    </w:p>
    <w:p w14:paraId="7CA9AE9D" w14:textId="77777777" w:rsidR="00670E6C" w:rsidRPr="00FF7C3D" w:rsidRDefault="00670E6C" w:rsidP="009F2987">
      <w:pPr>
        <w:spacing w:line="360" w:lineRule="auto"/>
        <w:jc w:val="both"/>
        <w:rPr>
          <w:rFonts w:ascii="Arial" w:hAnsi="Arial" w:cs="Arial"/>
        </w:rPr>
      </w:pPr>
      <w:r w:rsidRPr="00FF7C3D">
        <w:rPr>
          <w:rFonts w:ascii="Arial" w:hAnsi="Arial" w:cs="Arial"/>
        </w:rPr>
        <w:tab/>
        <w:t>73. Tėvų taryba – aukščiausia tėvų (globėjų, rūpintojų) savivaldos institucija, renkama vieneriems metams. Ją sudaro 1–8 klasių tėvų komitetų pirmininkai.</w:t>
      </w:r>
    </w:p>
    <w:p w14:paraId="149CC495" w14:textId="77777777" w:rsidR="00670E6C" w:rsidRPr="00FF7C3D" w:rsidRDefault="00670E6C" w:rsidP="009F2987">
      <w:pPr>
        <w:spacing w:line="360" w:lineRule="auto"/>
        <w:jc w:val="both"/>
        <w:rPr>
          <w:rFonts w:ascii="Arial" w:hAnsi="Arial" w:cs="Arial"/>
        </w:rPr>
      </w:pPr>
      <w:r w:rsidRPr="00FF7C3D">
        <w:rPr>
          <w:rFonts w:ascii="Arial" w:hAnsi="Arial" w:cs="Arial"/>
        </w:rPr>
        <w:tab/>
        <w:t>74. 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w:t>
      </w:r>
    </w:p>
    <w:p w14:paraId="5D2E523B" w14:textId="77777777" w:rsidR="00670E6C" w:rsidRPr="00FF7C3D" w:rsidRDefault="00670E6C" w:rsidP="009F2987">
      <w:pPr>
        <w:spacing w:line="360" w:lineRule="auto"/>
        <w:jc w:val="both"/>
        <w:rPr>
          <w:rFonts w:ascii="Arial" w:hAnsi="Arial" w:cs="Arial"/>
        </w:rPr>
      </w:pPr>
      <w:r w:rsidRPr="00FF7C3D">
        <w:rPr>
          <w:rFonts w:ascii="Arial" w:hAnsi="Arial" w:cs="Arial"/>
        </w:rPr>
        <w:tab/>
        <w:t>75.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w:t>
      </w:r>
    </w:p>
    <w:p w14:paraId="551593EC" w14:textId="77777777" w:rsidR="00670E6C" w:rsidRPr="00FF7C3D" w:rsidRDefault="00670E6C" w:rsidP="009F2987">
      <w:pPr>
        <w:spacing w:line="360" w:lineRule="auto"/>
        <w:jc w:val="both"/>
        <w:rPr>
          <w:rFonts w:ascii="Arial" w:hAnsi="Arial" w:cs="Arial"/>
        </w:rPr>
      </w:pPr>
      <w:r w:rsidRPr="00FF7C3D">
        <w:rPr>
          <w:rFonts w:ascii="Arial" w:hAnsi="Arial" w:cs="Arial"/>
        </w:rPr>
        <w:tab/>
        <w:t>76. Tėvų tarybos nariai atviru balsavimu balsų dauguma pirmajame posėdyje renka tėvų tarybos pirmininką ir jo pavaduotoją.</w:t>
      </w:r>
    </w:p>
    <w:p w14:paraId="37D8B38E" w14:textId="77777777" w:rsidR="00670E6C" w:rsidRPr="00FF7C3D" w:rsidRDefault="00670E6C" w:rsidP="009F2987">
      <w:pPr>
        <w:spacing w:line="360" w:lineRule="auto"/>
        <w:jc w:val="both"/>
        <w:rPr>
          <w:rFonts w:ascii="Arial" w:hAnsi="Arial" w:cs="Arial"/>
        </w:rPr>
      </w:pPr>
      <w:r w:rsidRPr="00FF7C3D">
        <w:rPr>
          <w:rFonts w:ascii="Arial" w:hAnsi="Arial" w:cs="Arial"/>
        </w:rPr>
        <w:tab/>
        <w:t>77. Tėvų tarybos posėdžius kviečia pirmininkas, kuris apie posėdžių laiką, svarstyti parengtus klausimus informuoja narius ne vėliau kaip prieš 3 darbo dienas iki posėdžio pradžios. Posėdis yra teisėtas, jeigu jame dalyvauja ne mažiau kaip du trečdaliai tėvų tarybos narių.</w:t>
      </w:r>
    </w:p>
    <w:p w14:paraId="0F6D1ADE" w14:textId="7AFCF729" w:rsidR="00670E6C" w:rsidRPr="00FF7C3D" w:rsidRDefault="00670E6C" w:rsidP="009F2987">
      <w:pPr>
        <w:spacing w:line="360" w:lineRule="auto"/>
        <w:jc w:val="both"/>
        <w:rPr>
          <w:rFonts w:ascii="Arial" w:hAnsi="Arial" w:cs="Arial"/>
        </w:rPr>
      </w:pPr>
      <w:r w:rsidRPr="00FF7C3D">
        <w:rPr>
          <w:rFonts w:ascii="Arial" w:hAnsi="Arial" w:cs="Arial"/>
        </w:rPr>
        <w:tab/>
        <w:t xml:space="preserve">78.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C928A5" w:rsidRPr="00FF7C3D">
        <w:rPr>
          <w:rFonts w:ascii="Arial" w:hAnsi="Arial" w:cs="Arial"/>
        </w:rPr>
        <w:t>p</w:t>
      </w:r>
      <w:r w:rsidRPr="00FF7C3D">
        <w:rPr>
          <w:rFonts w:ascii="Arial" w:hAnsi="Arial" w:cs="Arial"/>
        </w:rPr>
        <w:t>rogimnazijos direktoriaus įsakymu.</w:t>
      </w:r>
    </w:p>
    <w:p w14:paraId="67AC66AD" w14:textId="77777777" w:rsidR="00670E6C" w:rsidRPr="00FF7C3D" w:rsidRDefault="00670E6C" w:rsidP="009F2987">
      <w:pPr>
        <w:spacing w:line="360" w:lineRule="auto"/>
        <w:jc w:val="both"/>
        <w:rPr>
          <w:rFonts w:ascii="Arial" w:hAnsi="Arial" w:cs="Arial"/>
        </w:rPr>
      </w:pPr>
      <w:r w:rsidRPr="00FF7C3D">
        <w:rPr>
          <w:rFonts w:ascii="Arial" w:hAnsi="Arial" w:cs="Arial"/>
        </w:rPr>
        <w:tab/>
        <w:t>79. Tėvų tarybos nariai vieną kartą per metus pristato savo veiklos rezultatus juos rinkusiam klasės tėvų (globėjų, rūpintojų) susirinkimui.</w:t>
      </w:r>
    </w:p>
    <w:p w14:paraId="5BEBE53F" w14:textId="77777777" w:rsidR="00670E6C" w:rsidRPr="00FF7C3D" w:rsidRDefault="00670E6C" w:rsidP="009F2987">
      <w:pPr>
        <w:spacing w:line="360" w:lineRule="auto"/>
        <w:jc w:val="both"/>
        <w:rPr>
          <w:rFonts w:ascii="Arial" w:hAnsi="Arial" w:cs="Arial"/>
        </w:rPr>
      </w:pPr>
      <w:r w:rsidRPr="00FF7C3D">
        <w:rPr>
          <w:rFonts w:ascii="Arial" w:hAnsi="Arial" w:cs="Arial"/>
        </w:rPr>
        <w:tab/>
        <w:t>80. Tėvų taryba:</w:t>
      </w:r>
    </w:p>
    <w:p w14:paraId="03C67908" w14:textId="658FE469" w:rsidR="00670E6C" w:rsidRPr="00FF7C3D" w:rsidRDefault="00670E6C" w:rsidP="009F2987">
      <w:pPr>
        <w:spacing w:line="360" w:lineRule="auto"/>
        <w:ind w:firstLine="1296"/>
        <w:jc w:val="both"/>
        <w:rPr>
          <w:rFonts w:ascii="Arial" w:hAnsi="Arial" w:cs="Arial"/>
        </w:rPr>
      </w:pPr>
      <w:r w:rsidRPr="00FF7C3D">
        <w:rPr>
          <w:rFonts w:ascii="Arial" w:hAnsi="Arial" w:cs="Arial"/>
        </w:rPr>
        <w:t xml:space="preserve">80.1. teikia siūlymus </w:t>
      </w:r>
      <w:r w:rsidR="00C928A5" w:rsidRPr="00FF7C3D">
        <w:rPr>
          <w:rFonts w:ascii="Arial" w:hAnsi="Arial" w:cs="Arial"/>
        </w:rPr>
        <w:t>p</w:t>
      </w:r>
      <w:r w:rsidRPr="00FF7C3D">
        <w:rPr>
          <w:rFonts w:ascii="Arial" w:hAnsi="Arial" w:cs="Arial"/>
        </w:rPr>
        <w:t>rogimnazijos direktoriui ir Tarybai dėl švietimo paslaugų kokybės gerinimo;</w:t>
      </w:r>
    </w:p>
    <w:p w14:paraId="701DE4E5" w14:textId="4CEEA172" w:rsidR="00670E6C" w:rsidRPr="00FF7C3D" w:rsidRDefault="00670E6C" w:rsidP="009F2987">
      <w:pPr>
        <w:spacing w:line="360" w:lineRule="auto"/>
        <w:ind w:firstLine="1296"/>
        <w:jc w:val="both"/>
        <w:rPr>
          <w:rFonts w:ascii="Arial" w:hAnsi="Arial" w:cs="Arial"/>
        </w:rPr>
      </w:pPr>
      <w:r w:rsidRPr="00FF7C3D">
        <w:rPr>
          <w:rFonts w:ascii="Arial" w:hAnsi="Arial" w:cs="Arial"/>
        </w:rPr>
        <w:t xml:space="preserve">80.2. analizuoja </w:t>
      </w:r>
      <w:r w:rsidR="00C928A5" w:rsidRPr="00FF7C3D">
        <w:rPr>
          <w:rFonts w:ascii="Arial" w:hAnsi="Arial" w:cs="Arial"/>
        </w:rPr>
        <w:t>p</w:t>
      </w:r>
      <w:r w:rsidRPr="00FF7C3D">
        <w:rPr>
          <w:rFonts w:ascii="Arial" w:hAnsi="Arial" w:cs="Arial"/>
        </w:rPr>
        <w:t>rogimnazijos lėšų panaudojimo tikslingumą;</w:t>
      </w:r>
    </w:p>
    <w:p w14:paraId="45E31FD9" w14:textId="77777777" w:rsidR="00670E6C" w:rsidRPr="00FF7C3D" w:rsidRDefault="00670E6C" w:rsidP="009F2987">
      <w:pPr>
        <w:spacing w:line="360" w:lineRule="auto"/>
        <w:ind w:firstLine="1296"/>
        <w:jc w:val="both"/>
        <w:rPr>
          <w:rFonts w:ascii="Arial" w:hAnsi="Arial" w:cs="Arial"/>
        </w:rPr>
      </w:pPr>
      <w:r w:rsidRPr="00FF7C3D">
        <w:rPr>
          <w:rFonts w:ascii="Arial" w:hAnsi="Arial" w:cs="Arial"/>
        </w:rPr>
        <w:t>80.3. deleguoja atstovus į Tarybą;</w:t>
      </w:r>
    </w:p>
    <w:p w14:paraId="3549AF02" w14:textId="77777777" w:rsidR="00670E6C" w:rsidRPr="00FF7C3D" w:rsidRDefault="00670E6C" w:rsidP="009F2987">
      <w:pPr>
        <w:spacing w:line="360" w:lineRule="auto"/>
        <w:ind w:firstLine="1296"/>
        <w:jc w:val="both"/>
        <w:rPr>
          <w:rFonts w:ascii="Arial" w:hAnsi="Arial" w:cs="Arial"/>
        </w:rPr>
      </w:pPr>
      <w:r w:rsidRPr="00FF7C3D">
        <w:rPr>
          <w:rFonts w:ascii="Arial" w:hAnsi="Arial" w:cs="Arial"/>
        </w:rPr>
        <w:lastRenderedPageBreak/>
        <w:t>80.4. nagrinėja tėvų (globėjų, rūpintojų) prašymus, skundus ir teikia siūlymus Progimnazijos direktoriui, sprendžiant iškilusias problemas;</w:t>
      </w:r>
    </w:p>
    <w:p w14:paraId="66CBBE22" w14:textId="18AFB68A" w:rsidR="00670E6C" w:rsidRPr="00FF7C3D" w:rsidRDefault="00670E6C" w:rsidP="009F2987">
      <w:pPr>
        <w:spacing w:line="360" w:lineRule="auto"/>
        <w:ind w:firstLine="1296"/>
        <w:jc w:val="both"/>
        <w:rPr>
          <w:rFonts w:ascii="Arial" w:hAnsi="Arial" w:cs="Arial"/>
        </w:rPr>
      </w:pPr>
      <w:r w:rsidRPr="00FF7C3D">
        <w:rPr>
          <w:rFonts w:ascii="Arial" w:hAnsi="Arial" w:cs="Arial"/>
        </w:rPr>
        <w:t xml:space="preserve">80.5. dalyvauja tėvų (globėjų, rūpintojų) diskusijose, </w:t>
      </w:r>
      <w:r w:rsidR="00C928A5" w:rsidRPr="00FF7C3D">
        <w:rPr>
          <w:rFonts w:ascii="Arial" w:hAnsi="Arial" w:cs="Arial"/>
        </w:rPr>
        <w:t>p</w:t>
      </w:r>
      <w:r w:rsidRPr="00FF7C3D">
        <w:rPr>
          <w:rFonts w:ascii="Arial" w:hAnsi="Arial" w:cs="Arial"/>
        </w:rPr>
        <w:t>rogimnazijos renginiuose;</w:t>
      </w:r>
    </w:p>
    <w:p w14:paraId="314A1976" w14:textId="51ECBF19" w:rsidR="00670E6C" w:rsidRPr="00FF7C3D" w:rsidRDefault="00670E6C" w:rsidP="009F2987">
      <w:pPr>
        <w:spacing w:line="360" w:lineRule="auto"/>
        <w:ind w:firstLine="1296"/>
        <w:jc w:val="both"/>
        <w:rPr>
          <w:rFonts w:ascii="Arial" w:hAnsi="Arial" w:cs="Arial"/>
        </w:rPr>
      </w:pPr>
      <w:r w:rsidRPr="00FF7C3D">
        <w:rPr>
          <w:rFonts w:ascii="Arial" w:hAnsi="Arial" w:cs="Arial"/>
        </w:rPr>
        <w:t xml:space="preserve">80.6. svarsto kitus </w:t>
      </w:r>
      <w:r w:rsidR="00C928A5" w:rsidRPr="00FF7C3D">
        <w:rPr>
          <w:rFonts w:ascii="Arial" w:hAnsi="Arial" w:cs="Arial"/>
        </w:rPr>
        <w:t>p</w:t>
      </w:r>
      <w:r w:rsidRPr="00FF7C3D">
        <w:rPr>
          <w:rFonts w:ascii="Arial" w:hAnsi="Arial" w:cs="Arial"/>
        </w:rPr>
        <w:t>rogimnazijos direktoriaus, jo pavaduotojų teikiamus klausimus.</w:t>
      </w:r>
    </w:p>
    <w:p w14:paraId="02BF880E" w14:textId="77777777" w:rsidR="00496786" w:rsidRPr="00FF7C3D" w:rsidRDefault="00496786" w:rsidP="009F2987">
      <w:pPr>
        <w:spacing w:line="360" w:lineRule="auto"/>
        <w:jc w:val="both"/>
        <w:rPr>
          <w:rFonts w:ascii="Arial" w:hAnsi="Arial" w:cs="Arial"/>
          <w:bCs/>
        </w:rPr>
      </w:pPr>
      <w:r w:rsidRPr="00FF7C3D">
        <w:rPr>
          <w:rFonts w:ascii="Arial" w:hAnsi="Arial" w:cs="Arial"/>
        </w:rPr>
        <w:tab/>
      </w:r>
      <w:r w:rsidR="003F4A92" w:rsidRPr="00FF7C3D">
        <w:rPr>
          <w:rFonts w:ascii="Arial" w:hAnsi="Arial" w:cs="Arial"/>
        </w:rPr>
        <w:t>81</w:t>
      </w:r>
      <w:r w:rsidR="00EF07C0" w:rsidRPr="00FF7C3D">
        <w:rPr>
          <w:rFonts w:ascii="Arial" w:hAnsi="Arial" w:cs="Arial"/>
        </w:rPr>
        <w:t>.</w:t>
      </w:r>
      <w:r w:rsidRPr="00FF7C3D">
        <w:rPr>
          <w:rFonts w:ascii="Arial" w:hAnsi="Arial" w:cs="Arial"/>
        </w:rPr>
        <w:t xml:space="preserve"> Klasėse veikia </w:t>
      </w:r>
      <w:r w:rsidRPr="00FF7C3D">
        <w:rPr>
          <w:rFonts w:ascii="Arial" w:hAnsi="Arial" w:cs="Arial"/>
          <w:bCs/>
        </w:rPr>
        <w:t>mokinių tėvų (globėjų, rūpintojų)</w:t>
      </w:r>
      <w:r w:rsidRPr="00FF7C3D">
        <w:rPr>
          <w:rFonts w:ascii="Arial" w:hAnsi="Arial" w:cs="Arial"/>
        </w:rPr>
        <w:t xml:space="preserve"> susirinkime išrinkti</w:t>
      </w:r>
      <w:r w:rsidRPr="00FF7C3D">
        <w:rPr>
          <w:rFonts w:ascii="Arial" w:hAnsi="Arial" w:cs="Arial"/>
          <w:b/>
        </w:rPr>
        <w:t xml:space="preserve"> </w:t>
      </w:r>
      <w:r w:rsidRPr="00FF7C3D">
        <w:rPr>
          <w:rFonts w:ascii="Arial" w:hAnsi="Arial" w:cs="Arial"/>
          <w:bCs/>
        </w:rPr>
        <w:t>komitetai.</w:t>
      </w:r>
    </w:p>
    <w:p w14:paraId="08D33FCE"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82</w:t>
      </w:r>
      <w:r w:rsidR="00EF07C0" w:rsidRPr="00FF7C3D">
        <w:rPr>
          <w:rFonts w:ascii="Arial" w:hAnsi="Arial" w:cs="Arial"/>
        </w:rPr>
        <w:t>.</w:t>
      </w:r>
      <w:r w:rsidRPr="00FF7C3D">
        <w:rPr>
          <w:rFonts w:ascii="Arial" w:hAnsi="Arial" w:cs="Arial"/>
        </w:rPr>
        <w:t xml:space="preserve"> Komiteto narių skaičių siūlo ir tvirtina klasės tėvų (globėjų, rūpintojų) susirinkimas atviro balsavimo būdu.</w:t>
      </w:r>
    </w:p>
    <w:p w14:paraId="2B437697"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83</w:t>
      </w:r>
      <w:r w:rsidR="00EF07C0" w:rsidRPr="00FF7C3D">
        <w:rPr>
          <w:rFonts w:ascii="Arial" w:hAnsi="Arial" w:cs="Arial"/>
        </w:rPr>
        <w:t>.</w:t>
      </w:r>
      <w:r w:rsidRPr="00FF7C3D">
        <w:rPr>
          <w:rFonts w:ascii="Arial" w:hAnsi="Arial" w:cs="Arial"/>
        </w:rPr>
        <w:t xml:space="preserve"> Klasės mokinių tėvų (globėjų, rūpintojų) komitetui vadovauja susirinkimo išrinktas pirmininkas. </w:t>
      </w:r>
    </w:p>
    <w:p w14:paraId="56294487"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84</w:t>
      </w:r>
      <w:r w:rsidR="00EF07C0" w:rsidRPr="00FF7C3D">
        <w:rPr>
          <w:rFonts w:ascii="Arial" w:hAnsi="Arial" w:cs="Arial"/>
        </w:rPr>
        <w:t xml:space="preserve">. </w:t>
      </w:r>
      <w:r w:rsidRPr="00FF7C3D">
        <w:rPr>
          <w:rFonts w:ascii="Arial" w:hAnsi="Arial" w:cs="Arial"/>
        </w:rPr>
        <w:t>Klasių mokinių tėvų (globėjų, rūpintojų) komitetas:</w:t>
      </w:r>
    </w:p>
    <w:p w14:paraId="0836DD27" w14:textId="77777777" w:rsidR="009F2987"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84</w:t>
      </w:r>
      <w:r w:rsidR="00EF07C0" w:rsidRPr="00FF7C3D">
        <w:rPr>
          <w:rFonts w:ascii="Arial" w:hAnsi="Arial" w:cs="Arial"/>
        </w:rPr>
        <w:t>.1.</w:t>
      </w:r>
      <w:r w:rsidRPr="00FF7C3D">
        <w:rPr>
          <w:rFonts w:ascii="Arial" w:hAnsi="Arial" w:cs="Arial"/>
        </w:rPr>
        <w:t xml:space="preserve"> aptaria su klasės vadovu klasės mokinių lankomumo, elgesio ir pažangumo, saugumo, maitinimo, informacijos gavimo apie vaikus klausimus;</w:t>
      </w:r>
    </w:p>
    <w:p w14:paraId="3BCEE4C1"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84</w:t>
      </w:r>
      <w:r w:rsidR="00EF07C0" w:rsidRPr="00FF7C3D">
        <w:rPr>
          <w:rFonts w:ascii="Arial" w:hAnsi="Arial" w:cs="Arial"/>
        </w:rPr>
        <w:t>.2.</w:t>
      </w:r>
      <w:r w:rsidRPr="00FF7C3D">
        <w:rPr>
          <w:rFonts w:ascii="Arial" w:hAnsi="Arial" w:cs="Arial"/>
        </w:rPr>
        <w:t xml:space="preserve"> padeda organizuoti klasės renginius, išvykas, kurti edukacinę aplinką;</w:t>
      </w:r>
    </w:p>
    <w:p w14:paraId="0B2A93D0"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84</w:t>
      </w:r>
      <w:r w:rsidR="00EF07C0" w:rsidRPr="00FF7C3D">
        <w:rPr>
          <w:rFonts w:ascii="Arial" w:hAnsi="Arial" w:cs="Arial"/>
        </w:rPr>
        <w:t>.3.</w:t>
      </w:r>
      <w:r w:rsidRPr="00FF7C3D">
        <w:rPr>
          <w:rFonts w:ascii="Arial" w:hAnsi="Arial" w:cs="Arial"/>
        </w:rPr>
        <w:t xml:space="preserve"> padeda vykdyti ankstyvąjį profesinį orientavimą;</w:t>
      </w:r>
    </w:p>
    <w:p w14:paraId="7B7541EA" w14:textId="77777777" w:rsidR="00496786" w:rsidRPr="00FF7C3D" w:rsidRDefault="003F4A92" w:rsidP="009F2987">
      <w:pPr>
        <w:spacing w:line="360" w:lineRule="auto"/>
        <w:ind w:firstLine="1296"/>
        <w:jc w:val="both"/>
        <w:rPr>
          <w:rFonts w:ascii="Arial" w:hAnsi="Arial" w:cs="Arial"/>
        </w:rPr>
      </w:pPr>
      <w:r w:rsidRPr="00FF7C3D">
        <w:rPr>
          <w:rFonts w:ascii="Arial" w:hAnsi="Arial" w:cs="Arial"/>
        </w:rPr>
        <w:t>84</w:t>
      </w:r>
      <w:r w:rsidR="00EF07C0" w:rsidRPr="00FF7C3D">
        <w:rPr>
          <w:rFonts w:ascii="Arial" w:hAnsi="Arial" w:cs="Arial"/>
        </w:rPr>
        <w:t>.4.</w:t>
      </w:r>
      <w:r w:rsidR="00496786" w:rsidRPr="00FF7C3D">
        <w:rPr>
          <w:rFonts w:ascii="Arial" w:hAnsi="Arial" w:cs="Arial"/>
        </w:rPr>
        <w:t xml:space="preserve"> padeda parengti klasės vidaus tvarkos taisykles;</w:t>
      </w:r>
    </w:p>
    <w:p w14:paraId="5C6EA66B"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84</w:t>
      </w:r>
      <w:r w:rsidR="00EF07C0" w:rsidRPr="00FF7C3D">
        <w:rPr>
          <w:rFonts w:ascii="Arial" w:hAnsi="Arial" w:cs="Arial"/>
        </w:rPr>
        <w:t>.5.</w:t>
      </w:r>
      <w:r w:rsidRPr="00FF7C3D">
        <w:rPr>
          <w:rFonts w:ascii="Arial" w:hAnsi="Arial" w:cs="Arial"/>
        </w:rPr>
        <w:t xml:space="preserve"> teikia siūlymus progimnazijos tarybai ir direktoriui.</w:t>
      </w:r>
    </w:p>
    <w:p w14:paraId="1BF32CD1"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85</w:t>
      </w:r>
      <w:r w:rsidR="00EF07C0" w:rsidRPr="00FF7C3D">
        <w:rPr>
          <w:rFonts w:ascii="Arial" w:hAnsi="Arial" w:cs="Arial"/>
        </w:rPr>
        <w:t>.</w:t>
      </w:r>
      <w:r w:rsidRPr="00FF7C3D">
        <w:rPr>
          <w:rFonts w:ascii="Arial" w:hAnsi="Arial" w:cs="Arial"/>
        </w:rPr>
        <w:t xml:space="preserve"> Mokinių ugdymo organizavimo, elgesio, lankomumo, saugumo užtikrinimo ir kitais mokinių tėvams (globėjams, rūpintojams) aktualiais klausimais progimnazijos direktorius gali organizuoti klasių mokinių tėvų (globėjų, rūpintojų) savivaldos institucijų </w:t>
      </w:r>
      <w:r w:rsidR="00EF07C0" w:rsidRPr="00FF7C3D">
        <w:rPr>
          <w:rFonts w:ascii="Arial" w:hAnsi="Arial" w:cs="Arial"/>
        </w:rPr>
        <w:t xml:space="preserve">pirmininkų </w:t>
      </w:r>
      <w:r w:rsidRPr="00FF7C3D">
        <w:rPr>
          <w:rFonts w:ascii="Arial" w:hAnsi="Arial" w:cs="Arial"/>
        </w:rPr>
        <w:t>pasitarimus.</w:t>
      </w:r>
    </w:p>
    <w:p w14:paraId="5B0B0E83" w14:textId="77777777" w:rsidR="00496786" w:rsidRPr="00FF7C3D" w:rsidRDefault="00496786" w:rsidP="009F2987">
      <w:pPr>
        <w:spacing w:line="360" w:lineRule="auto"/>
        <w:jc w:val="both"/>
        <w:rPr>
          <w:rFonts w:ascii="Arial" w:hAnsi="Arial" w:cs="Arial"/>
        </w:rPr>
      </w:pPr>
      <w:r w:rsidRPr="00FF7C3D">
        <w:rPr>
          <w:rFonts w:ascii="Arial" w:hAnsi="Arial" w:cs="Arial"/>
        </w:rPr>
        <w:tab/>
      </w:r>
      <w:r w:rsidR="003F4A92" w:rsidRPr="00FF7C3D">
        <w:rPr>
          <w:rFonts w:ascii="Arial" w:hAnsi="Arial" w:cs="Arial"/>
        </w:rPr>
        <w:t>86</w:t>
      </w:r>
      <w:r w:rsidR="00EF07C0" w:rsidRPr="00FF7C3D">
        <w:rPr>
          <w:rFonts w:ascii="Arial" w:hAnsi="Arial" w:cs="Arial"/>
        </w:rPr>
        <w:t>.</w:t>
      </w:r>
      <w:r w:rsidRPr="00FF7C3D">
        <w:rPr>
          <w:rFonts w:ascii="Arial" w:hAnsi="Arial" w:cs="Arial"/>
        </w:rPr>
        <w:t xml:space="preserve"> Progimnazijoje gali veikti ir kiti mokinių tėvų (globėjų, rūpintojų)</w:t>
      </w:r>
      <w:r w:rsidR="00BE4B78" w:rsidRPr="00FF7C3D">
        <w:rPr>
          <w:rFonts w:ascii="Arial" w:hAnsi="Arial" w:cs="Arial"/>
        </w:rPr>
        <w:t xml:space="preserve"> susivienijimai, klubai ir </w:t>
      </w:r>
      <w:proofErr w:type="spellStart"/>
      <w:r w:rsidR="00BE4B78" w:rsidRPr="00FF7C3D">
        <w:rPr>
          <w:rFonts w:ascii="Arial" w:hAnsi="Arial" w:cs="Arial"/>
        </w:rPr>
        <w:t>kt</w:t>
      </w:r>
      <w:proofErr w:type="spellEnd"/>
      <w:r w:rsidR="00BE4B78" w:rsidRPr="00FF7C3D">
        <w:rPr>
          <w:rFonts w:ascii="Arial" w:hAnsi="Arial" w:cs="Arial"/>
        </w:rPr>
        <w:t xml:space="preserve">., </w:t>
      </w:r>
      <w:r w:rsidRPr="00FF7C3D">
        <w:rPr>
          <w:rFonts w:ascii="Arial" w:hAnsi="Arial" w:cs="Arial"/>
        </w:rPr>
        <w:t>kurių veikla neprieštarauja progimnazijos nuostatams, Lietuvos Respublikos įstatymams ir kitiems teisės aktams, reglamentuojantiems mokyklos veiklą.</w:t>
      </w:r>
    </w:p>
    <w:p w14:paraId="5238A775" w14:textId="77777777" w:rsidR="00756820" w:rsidRPr="00FF7C3D" w:rsidRDefault="00756820" w:rsidP="009F2987">
      <w:pPr>
        <w:spacing w:line="360" w:lineRule="auto"/>
        <w:jc w:val="both"/>
        <w:rPr>
          <w:rFonts w:ascii="Arial" w:hAnsi="Arial" w:cs="Arial"/>
        </w:rPr>
      </w:pPr>
    </w:p>
    <w:p w14:paraId="627D149C" w14:textId="77777777" w:rsidR="00496786" w:rsidRPr="00FF7C3D" w:rsidRDefault="00756820" w:rsidP="00E9573E">
      <w:pPr>
        <w:spacing w:line="276" w:lineRule="auto"/>
        <w:jc w:val="center"/>
        <w:rPr>
          <w:rFonts w:ascii="Arial" w:hAnsi="Arial" w:cs="Arial"/>
          <w:b/>
          <w:bCs/>
        </w:rPr>
      </w:pPr>
      <w:r w:rsidRPr="00FF7C3D">
        <w:rPr>
          <w:rFonts w:ascii="Arial" w:hAnsi="Arial" w:cs="Arial"/>
          <w:b/>
          <w:bCs/>
        </w:rPr>
        <w:t>VI SKYRIUS</w:t>
      </w:r>
    </w:p>
    <w:p w14:paraId="738C8E18" w14:textId="77777777" w:rsidR="00496786" w:rsidRPr="00FF7C3D" w:rsidRDefault="00496786" w:rsidP="00E9573E">
      <w:pPr>
        <w:spacing w:line="276" w:lineRule="auto"/>
        <w:jc w:val="center"/>
        <w:rPr>
          <w:rFonts w:ascii="Arial" w:hAnsi="Arial" w:cs="Arial"/>
          <w:b/>
        </w:rPr>
      </w:pPr>
      <w:r w:rsidRPr="00FF7C3D">
        <w:rPr>
          <w:rFonts w:ascii="Arial" w:hAnsi="Arial" w:cs="Arial"/>
          <w:b/>
        </w:rPr>
        <w:t>DARBUOTOJŲ PRIĖMIMAS Į DARBĄ, JŲ DARBO APMOKĖJIMO TVARKA IR ATESTACIJA</w:t>
      </w:r>
    </w:p>
    <w:p w14:paraId="72341E5C" w14:textId="77777777" w:rsidR="00496786" w:rsidRPr="00FF7C3D" w:rsidRDefault="00496786" w:rsidP="009F2987">
      <w:pPr>
        <w:spacing w:line="360" w:lineRule="auto"/>
        <w:jc w:val="both"/>
        <w:rPr>
          <w:rFonts w:ascii="Arial" w:hAnsi="Arial" w:cs="Arial"/>
          <w:b/>
        </w:rPr>
      </w:pPr>
    </w:p>
    <w:p w14:paraId="547DA223" w14:textId="77777777" w:rsidR="008B1051" w:rsidRPr="00FF7C3D" w:rsidRDefault="00496786" w:rsidP="000D0AC6">
      <w:pPr>
        <w:spacing w:line="360" w:lineRule="auto"/>
        <w:jc w:val="both"/>
        <w:rPr>
          <w:rFonts w:ascii="Arial" w:hAnsi="Arial" w:cs="Arial"/>
        </w:rPr>
      </w:pPr>
      <w:r w:rsidRPr="00FF7C3D">
        <w:tab/>
      </w:r>
      <w:r w:rsidR="003F4A92" w:rsidRPr="00FF7C3D">
        <w:rPr>
          <w:rFonts w:ascii="Arial" w:hAnsi="Arial" w:cs="Arial"/>
        </w:rPr>
        <w:t>87</w:t>
      </w:r>
      <w:r w:rsidR="008B1051" w:rsidRPr="00FF7C3D">
        <w:rPr>
          <w:rFonts w:ascii="Arial" w:hAnsi="Arial" w:cs="Arial"/>
        </w:rPr>
        <w:t>. Direktorių skiria ir atleidžia savivaldybės meras Lietuvos Respublikos įstatymų ir kitų teisės aktų nustatyta tvarka.</w:t>
      </w:r>
    </w:p>
    <w:p w14:paraId="72C1F626" w14:textId="77777777" w:rsidR="008B1051" w:rsidRPr="00FF7C3D" w:rsidRDefault="003F4A92" w:rsidP="000D0AC6">
      <w:pPr>
        <w:spacing w:line="360" w:lineRule="auto"/>
        <w:jc w:val="both"/>
        <w:rPr>
          <w:rFonts w:ascii="Arial" w:hAnsi="Arial" w:cs="Arial"/>
          <w:lang w:eastAsia="en-US"/>
        </w:rPr>
      </w:pPr>
      <w:r w:rsidRPr="00FF7C3D">
        <w:rPr>
          <w:rFonts w:ascii="Arial" w:hAnsi="Arial" w:cs="Arial"/>
          <w:lang w:eastAsia="en-US"/>
        </w:rPr>
        <w:tab/>
        <w:t>88</w:t>
      </w:r>
      <w:r w:rsidR="008B1051" w:rsidRPr="00FF7C3D">
        <w:rPr>
          <w:rFonts w:ascii="Arial" w:hAnsi="Arial" w:cs="Arial"/>
          <w:lang w:eastAsia="en-US"/>
        </w:rPr>
        <w:t>. Direktoriaus pavaduotojus, pedagoginį ir kitą personalą priima į darbą ir atleidžia Progimnazijos direktorius Lietuvos Respublikos įstatymų nustatyta tvarka.</w:t>
      </w:r>
    </w:p>
    <w:p w14:paraId="160CFD0E" w14:textId="77777777" w:rsidR="008B1051" w:rsidRPr="00FF7C3D" w:rsidRDefault="003F4A92" w:rsidP="000D0AC6">
      <w:pPr>
        <w:spacing w:line="360" w:lineRule="auto"/>
        <w:jc w:val="both"/>
        <w:rPr>
          <w:rFonts w:ascii="Arial" w:hAnsi="Arial" w:cs="Arial"/>
          <w:lang w:eastAsia="en-US"/>
        </w:rPr>
      </w:pPr>
      <w:r w:rsidRPr="00FF7C3D">
        <w:rPr>
          <w:rFonts w:ascii="Arial" w:hAnsi="Arial" w:cs="Arial"/>
          <w:lang w:eastAsia="en-US"/>
        </w:rPr>
        <w:lastRenderedPageBreak/>
        <w:tab/>
        <w:t>89</w:t>
      </w:r>
      <w:r w:rsidR="008B1051" w:rsidRPr="00FF7C3D">
        <w:rPr>
          <w:rFonts w:ascii="Arial" w:hAnsi="Arial" w:cs="Arial"/>
          <w:lang w:eastAsia="en-US"/>
        </w:rPr>
        <w:t>. Progimnazijos direktoriaus pareiginė alga priklauso nuo išsilavinimo, darbo stažo ir kitų Lietuvos Respublikos įstatymų ir teisės aktų nustatytų kriterijų.</w:t>
      </w:r>
    </w:p>
    <w:p w14:paraId="0B54AF45" w14:textId="77777777" w:rsidR="008B1051" w:rsidRPr="00FF7C3D" w:rsidRDefault="003F4A92" w:rsidP="000D0AC6">
      <w:pPr>
        <w:tabs>
          <w:tab w:val="left" w:pos="1296"/>
          <w:tab w:val="left" w:pos="2112"/>
        </w:tabs>
        <w:spacing w:line="360" w:lineRule="auto"/>
        <w:jc w:val="both"/>
        <w:rPr>
          <w:rFonts w:ascii="Arial" w:hAnsi="Arial" w:cs="Arial"/>
          <w:lang w:eastAsia="en-US"/>
        </w:rPr>
      </w:pPr>
      <w:r w:rsidRPr="00FF7C3D">
        <w:rPr>
          <w:rFonts w:ascii="Arial" w:hAnsi="Arial" w:cs="Arial"/>
          <w:lang w:eastAsia="en-US"/>
        </w:rPr>
        <w:tab/>
        <w:t>90</w:t>
      </w:r>
      <w:r w:rsidR="008B1051" w:rsidRPr="00FF7C3D">
        <w:rPr>
          <w:rFonts w:ascii="Arial" w:hAnsi="Arial" w:cs="Arial"/>
          <w:lang w:eastAsia="en-US"/>
        </w:rPr>
        <w:t>. Progimnazijos direktoriaus pavaduotojo pareiginė alga priklauso nuo išsilavinimo, darbo stažo ir kitų Lietuvos Respublikos įstatymų ir teisės aktų nustatytų kriterijų.</w:t>
      </w:r>
    </w:p>
    <w:p w14:paraId="4AD4B1D9" w14:textId="77777777" w:rsidR="008B1051" w:rsidRPr="00FF7C3D" w:rsidRDefault="003F4A92" w:rsidP="009F2987">
      <w:pPr>
        <w:tabs>
          <w:tab w:val="left" w:pos="1296"/>
          <w:tab w:val="left" w:pos="2112"/>
        </w:tabs>
        <w:spacing w:line="360" w:lineRule="auto"/>
        <w:jc w:val="both"/>
        <w:rPr>
          <w:rFonts w:ascii="Arial" w:hAnsi="Arial" w:cs="Arial"/>
          <w:lang w:eastAsia="en-US"/>
        </w:rPr>
      </w:pPr>
      <w:r w:rsidRPr="00FF7C3D">
        <w:rPr>
          <w:rFonts w:ascii="Arial" w:hAnsi="Arial" w:cs="Arial"/>
          <w:lang w:eastAsia="en-US"/>
        </w:rPr>
        <w:tab/>
        <w:t>91</w:t>
      </w:r>
      <w:r w:rsidR="008B1051" w:rsidRPr="00FF7C3D">
        <w:rPr>
          <w:rFonts w:ascii="Arial" w:hAnsi="Arial" w:cs="Arial"/>
          <w:lang w:eastAsia="en-US"/>
        </w:rPr>
        <w:t>. Mokytojų pareiginė alga priklauso nuo išsilavinimo, darbo stažo ir pareigybės kategorijos, kitų Lietuvos Respublikos įstatymų ir kitų teisės aktų nustatytų kriterijų.</w:t>
      </w:r>
    </w:p>
    <w:p w14:paraId="5CB7AC1F" w14:textId="77777777" w:rsidR="008B1051" w:rsidRPr="00FF7C3D" w:rsidRDefault="008B1051" w:rsidP="009F2987">
      <w:pPr>
        <w:tabs>
          <w:tab w:val="left" w:pos="1296"/>
          <w:tab w:val="left" w:pos="2112"/>
        </w:tabs>
        <w:spacing w:line="360" w:lineRule="auto"/>
        <w:jc w:val="both"/>
        <w:rPr>
          <w:rFonts w:ascii="Arial" w:hAnsi="Arial" w:cs="Arial"/>
          <w:lang w:eastAsia="en-US"/>
        </w:rPr>
      </w:pPr>
      <w:r w:rsidRPr="00FF7C3D">
        <w:rPr>
          <w:rFonts w:ascii="Arial" w:hAnsi="Arial" w:cs="Arial"/>
          <w:lang w:eastAsia="en-US"/>
        </w:rPr>
        <w:tab/>
      </w:r>
      <w:r w:rsidR="003F4A92" w:rsidRPr="00FF7C3D">
        <w:rPr>
          <w:rFonts w:ascii="Arial" w:hAnsi="Arial" w:cs="Arial"/>
          <w:lang w:eastAsia="en-US"/>
        </w:rPr>
        <w:t>92</w:t>
      </w:r>
      <w:r w:rsidRPr="00FF7C3D">
        <w:rPr>
          <w:rFonts w:ascii="Arial" w:hAnsi="Arial" w:cs="Arial"/>
          <w:lang w:eastAsia="en-US"/>
        </w:rPr>
        <w:t>. Progimnazijos direktorius, jo pavaduotojai ugdymui, mokytojai, švietimo pagalbą teikiantys specialistai atestuojasi ir kvalifikaciją tobulina Lietuvos Respublikos įstatymų ir kitų teisės aktų nustatyta tvarka pagal progimnazijoje parengtą kvalifikacijos tobulinimo programą.</w:t>
      </w:r>
    </w:p>
    <w:p w14:paraId="0D52F662" w14:textId="026C0F8E" w:rsidR="00496786" w:rsidRPr="00FF7C3D" w:rsidRDefault="00756820" w:rsidP="00E9573E">
      <w:pPr>
        <w:spacing w:line="276" w:lineRule="auto"/>
        <w:jc w:val="center"/>
        <w:rPr>
          <w:rFonts w:ascii="Arial" w:hAnsi="Arial" w:cs="Arial"/>
          <w:b/>
          <w:bCs/>
        </w:rPr>
      </w:pPr>
      <w:r w:rsidRPr="00FF7C3D">
        <w:rPr>
          <w:rFonts w:ascii="Arial" w:hAnsi="Arial" w:cs="Arial"/>
          <w:b/>
          <w:bCs/>
        </w:rPr>
        <w:t xml:space="preserve">VII SKYRIUS </w:t>
      </w:r>
    </w:p>
    <w:p w14:paraId="466FD72D" w14:textId="77777777" w:rsidR="00496786" w:rsidRPr="00FF7C3D" w:rsidRDefault="00496786" w:rsidP="00E9573E">
      <w:pPr>
        <w:spacing w:line="276" w:lineRule="auto"/>
        <w:jc w:val="center"/>
        <w:rPr>
          <w:rFonts w:ascii="Arial" w:hAnsi="Arial" w:cs="Arial"/>
          <w:b/>
          <w:bCs/>
        </w:rPr>
      </w:pPr>
      <w:r w:rsidRPr="00FF7C3D">
        <w:rPr>
          <w:rFonts w:ascii="Arial" w:hAnsi="Arial" w:cs="Arial"/>
          <w:b/>
          <w:bCs/>
        </w:rPr>
        <w:t>PROGIMNAZIJOS TURTAS, LĖŠOS, JŲ NAUDOJIMO TVARKA, FINANSINĖS VEIKLOS KONTROLĖ IR PROGIMNAZIJOS VEIKLOS PRIEŽIŪRA</w:t>
      </w:r>
    </w:p>
    <w:p w14:paraId="4B9EB655" w14:textId="77777777" w:rsidR="00496786" w:rsidRPr="00FF7C3D" w:rsidRDefault="00496786" w:rsidP="009F2987">
      <w:pPr>
        <w:spacing w:line="360" w:lineRule="auto"/>
        <w:jc w:val="both"/>
        <w:rPr>
          <w:rFonts w:ascii="Arial" w:hAnsi="Arial" w:cs="Arial"/>
        </w:rPr>
      </w:pPr>
    </w:p>
    <w:p w14:paraId="22C5C4AE" w14:textId="77777777" w:rsidR="00496786" w:rsidRPr="00FF7C3D" w:rsidRDefault="003F4A92" w:rsidP="000D0AC6">
      <w:pPr>
        <w:spacing w:line="360" w:lineRule="auto"/>
        <w:ind w:firstLine="1298"/>
        <w:jc w:val="both"/>
        <w:rPr>
          <w:rFonts w:ascii="Arial" w:hAnsi="Arial" w:cs="Arial"/>
        </w:rPr>
      </w:pPr>
      <w:r w:rsidRPr="00FF7C3D">
        <w:rPr>
          <w:rFonts w:ascii="Arial" w:hAnsi="Arial" w:cs="Arial"/>
        </w:rPr>
        <w:t>93</w:t>
      </w:r>
      <w:r w:rsidR="00617BCC" w:rsidRPr="00FF7C3D">
        <w:rPr>
          <w:rFonts w:ascii="Arial" w:hAnsi="Arial" w:cs="Arial"/>
        </w:rPr>
        <w:t>.</w:t>
      </w:r>
      <w:r w:rsidR="00496786" w:rsidRPr="00FF7C3D">
        <w:rPr>
          <w:rFonts w:ascii="Arial" w:hAnsi="Arial" w:cs="Arial"/>
        </w:rPr>
        <w:t xml:space="preserve"> Progimnazija valdo patikėjimo teise perduotą savivaldybės turtą, naudoja ir disponuoja  juo pagal įstatymus Tauragės rajono savivaldybės tarybos sprendimų nustatyta tvarka. </w:t>
      </w:r>
    </w:p>
    <w:p w14:paraId="18170CF9" w14:textId="77777777" w:rsidR="00496786" w:rsidRPr="00FF7C3D" w:rsidRDefault="00496786" w:rsidP="000D0AC6">
      <w:pPr>
        <w:spacing w:line="360" w:lineRule="auto"/>
        <w:jc w:val="both"/>
        <w:rPr>
          <w:rFonts w:ascii="Arial" w:hAnsi="Arial" w:cs="Arial"/>
        </w:rPr>
      </w:pPr>
      <w:r w:rsidRPr="00FF7C3D">
        <w:rPr>
          <w:rFonts w:ascii="Arial" w:hAnsi="Arial" w:cs="Arial"/>
        </w:rPr>
        <w:tab/>
      </w:r>
      <w:bookmarkStart w:id="23" w:name="_Hlk65657509"/>
      <w:r w:rsidR="003F4A92" w:rsidRPr="00FF7C3D">
        <w:rPr>
          <w:rFonts w:ascii="Arial" w:hAnsi="Arial" w:cs="Arial"/>
        </w:rPr>
        <w:t>94</w:t>
      </w:r>
      <w:r w:rsidR="00617BCC" w:rsidRPr="00FF7C3D">
        <w:rPr>
          <w:rFonts w:ascii="Arial" w:hAnsi="Arial" w:cs="Arial"/>
        </w:rPr>
        <w:t>.</w:t>
      </w:r>
      <w:r w:rsidRPr="00FF7C3D">
        <w:rPr>
          <w:rFonts w:ascii="Arial" w:hAnsi="Arial" w:cs="Arial"/>
        </w:rPr>
        <w:t xml:space="preserve"> Finansavimo šaltiniai: </w:t>
      </w:r>
      <w:bookmarkEnd w:id="23"/>
    </w:p>
    <w:p w14:paraId="4759640E" w14:textId="77777777" w:rsidR="009F2987" w:rsidRPr="00FF7C3D" w:rsidRDefault="00496786" w:rsidP="000D0AC6">
      <w:pPr>
        <w:spacing w:line="360" w:lineRule="auto"/>
        <w:jc w:val="both"/>
        <w:rPr>
          <w:rFonts w:ascii="Arial" w:hAnsi="Arial" w:cs="Arial"/>
        </w:rPr>
      </w:pPr>
      <w:r w:rsidRPr="00FF7C3D">
        <w:rPr>
          <w:rFonts w:ascii="Arial" w:hAnsi="Arial" w:cs="Arial"/>
        </w:rPr>
        <w:tab/>
      </w:r>
      <w:r w:rsidR="003F4A92" w:rsidRPr="00FF7C3D">
        <w:rPr>
          <w:rFonts w:ascii="Arial" w:hAnsi="Arial" w:cs="Arial"/>
        </w:rPr>
        <w:t>94</w:t>
      </w:r>
      <w:r w:rsidR="00617BCC" w:rsidRPr="00FF7C3D">
        <w:rPr>
          <w:rFonts w:ascii="Arial" w:hAnsi="Arial" w:cs="Arial"/>
        </w:rPr>
        <w:t>.1.</w:t>
      </w:r>
      <w:r w:rsidRPr="00FF7C3D">
        <w:rPr>
          <w:rFonts w:ascii="Arial" w:hAnsi="Arial" w:cs="Arial"/>
        </w:rPr>
        <w:t xml:space="preserve"> valstybės biudžeto specialiųjų tikslinių dotacijų savivaldybės biudžetui skirtos lėšos  ir Tauragės raj</w:t>
      </w:r>
      <w:r w:rsidR="00617BCC" w:rsidRPr="00FF7C3D">
        <w:rPr>
          <w:rFonts w:ascii="Arial" w:hAnsi="Arial" w:cs="Arial"/>
        </w:rPr>
        <w:t>ono savivaldybės biudžeto lėšos,</w:t>
      </w:r>
      <w:r w:rsidRPr="00FF7C3D">
        <w:rPr>
          <w:rFonts w:ascii="Arial" w:hAnsi="Arial" w:cs="Arial"/>
        </w:rPr>
        <w:t xml:space="preserve"> skiriamos pagal patvirtintas sąmatas;</w:t>
      </w:r>
    </w:p>
    <w:p w14:paraId="4B603E62" w14:textId="77777777" w:rsidR="00496786" w:rsidRPr="00FF7C3D" w:rsidRDefault="00496786" w:rsidP="000D0AC6">
      <w:pPr>
        <w:spacing w:line="360" w:lineRule="auto"/>
        <w:jc w:val="both"/>
        <w:rPr>
          <w:rFonts w:ascii="Arial" w:hAnsi="Arial" w:cs="Arial"/>
        </w:rPr>
      </w:pPr>
      <w:r w:rsidRPr="00FF7C3D">
        <w:rPr>
          <w:rFonts w:ascii="Arial" w:hAnsi="Arial" w:cs="Arial"/>
        </w:rPr>
        <w:tab/>
      </w:r>
      <w:r w:rsidR="003F4A92" w:rsidRPr="00FF7C3D">
        <w:rPr>
          <w:rFonts w:ascii="Arial" w:hAnsi="Arial" w:cs="Arial"/>
        </w:rPr>
        <w:t>94</w:t>
      </w:r>
      <w:r w:rsidR="00617BCC" w:rsidRPr="00FF7C3D">
        <w:rPr>
          <w:rFonts w:ascii="Arial" w:hAnsi="Arial" w:cs="Arial"/>
        </w:rPr>
        <w:t>.2. p</w:t>
      </w:r>
      <w:r w:rsidRPr="00FF7C3D">
        <w:rPr>
          <w:rFonts w:ascii="Arial" w:hAnsi="Arial" w:cs="Arial"/>
        </w:rPr>
        <w:t xml:space="preserve">arama, </w:t>
      </w:r>
      <w:bookmarkStart w:id="24" w:name="_Hlk65657564"/>
      <w:r w:rsidR="00617BCC" w:rsidRPr="00FF7C3D">
        <w:rPr>
          <w:rFonts w:ascii="Arial" w:hAnsi="Arial" w:cs="Arial"/>
        </w:rPr>
        <w:t>rėmėjų lėšos</w:t>
      </w:r>
      <w:r w:rsidRPr="00FF7C3D">
        <w:rPr>
          <w:rFonts w:ascii="Arial" w:hAnsi="Arial" w:cs="Arial"/>
        </w:rPr>
        <w:t>;</w:t>
      </w:r>
    </w:p>
    <w:bookmarkEnd w:id="24"/>
    <w:p w14:paraId="46461283" w14:textId="77777777" w:rsidR="00496786" w:rsidRPr="00FF7C3D" w:rsidRDefault="00496786" w:rsidP="000D0AC6">
      <w:pPr>
        <w:spacing w:line="360" w:lineRule="auto"/>
        <w:jc w:val="both"/>
        <w:rPr>
          <w:rFonts w:ascii="Arial" w:hAnsi="Arial" w:cs="Arial"/>
          <w:bCs/>
        </w:rPr>
      </w:pPr>
      <w:r w:rsidRPr="00FF7C3D">
        <w:rPr>
          <w:rFonts w:ascii="Arial" w:hAnsi="Arial" w:cs="Arial"/>
          <w:bCs/>
        </w:rPr>
        <w:tab/>
      </w:r>
      <w:bookmarkStart w:id="25" w:name="_Hlk65657644"/>
      <w:r w:rsidR="003F4A92" w:rsidRPr="00FF7C3D">
        <w:rPr>
          <w:rFonts w:ascii="Arial" w:hAnsi="Arial" w:cs="Arial"/>
          <w:bCs/>
        </w:rPr>
        <w:t>94</w:t>
      </w:r>
      <w:r w:rsidR="00617BCC" w:rsidRPr="00FF7C3D">
        <w:rPr>
          <w:rFonts w:ascii="Arial" w:hAnsi="Arial" w:cs="Arial"/>
          <w:bCs/>
        </w:rPr>
        <w:t>.3. s</w:t>
      </w:r>
      <w:r w:rsidRPr="00FF7C3D">
        <w:rPr>
          <w:rFonts w:ascii="Arial" w:hAnsi="Arial" w:cs="Arial"/>
          <w:bCs/>
        </w:rPr>
        <w:t>pecialiųjų programų lėšos;</w:t>
      </w:r>
    </w:p>
    <w:p w14:paraId="09410E6D" w14:textId="77777777" w:rsidR="00496786" w:rsidRPr="00FF7C3D" w:rsidRDefault="003F4A92" w:rsidP="000D0AC6">
      <w:pPr>
        <w:spacing w:line="360" w:lineRule="auto"/>
        <w:jc w:val="both"/>
        <w:rPr>
          <w:rFonts w:ascii="Arial" w:hAnsi="Arial" w:cs="Arial"/>
          <w:b/>
        </w:rPr>
      </w:pPr>
      <w:r w:rsidRPr="00FF7C3D">
        <w:rPr>
          <w:rFonts w:ascii="Arial" w:hAnsi="Arial" w:cs="Arial"/>
          <w:bCs/>
        </w:rPr>
        <w:tab/>
        <w:t>94</w:t>
      </w:r>
      <w:r w:rsidR="00617BCC" w:rsidRPr="00FF7C3D">
        <w:rPr>
          <w:rFonts w:ascii="Arial" w:hAnsi="Arial" w:cs="Arial"/>
          <w:bCs/>
        </w:rPr>
        <w:t>.4. t</w:t>
      </w:r>
      <w:r w:rsidR="00496786" w:rsidRPr="00FF7C3D">
        <w:rPr>
          <w:rFonts w:ascii="Arial" w:hAnsi="Arial" w:cs="Arial"/>
          <w:bCs/>
        </w:rPr>
        <w:t>eikiamų mokamų paslaugų lėšos</w:t>
      </w:r>
      <w:r w:rsidR="00496786" w:rsidRPr="00FF7C3D">
        <w:rPr>
          <w:rFonts w:ascii="Arial" w:hAnsi="Arial" w:cs="Arial"/>
          <w:b/>
        </w:rPr>
        <w:t>.</w:t>
      </w:r>
    </w:p>
    <w:p w14:paraId="1FD30F1E" w14:textId="476B569A" w:rsidR="002854C0" w:rsidRPr="00FF7C3D" w:rsidRDefault="00496786" w:rsidP="000D0AC6">
      <w:pPr>
        <w:spacing w:line="360" w:lineRule="auto"/>
        <w:jc w:val="both"/>
        <w:rPr>
          <w:rFonts w:ascii="Arial" w:hAnsi="Arial" w:cs="Arial"/>
          <w:bCs/>
        </w:rPr>
      </w:pPr>
      <w:r w:rsidRPr="00FF7C3D">
        <w:rPr>
          <w:rFonts w:ascii="Arial" w:hAnsi="Arial" w:cs="Arial"/>
        </w:rPr>
        <w:tab/>
      </w:r>
      <w:r w:rsidR="003F4A92" w:rsidRPr="00FF7C3D">
        <w:rPr>
          <w:rFonts w:ascii="Arial" w:hAnsi="Arial" w:cs="Arial"/>
          <w:bCs/>
        </w:rPr>
        <w:t>95</w:t>
      </w:r>
      <w:r w:rsidR="00FC3473" w:rsidRPr="00FF7C3D">
        <w:rPr>
          <w:rFonts w:ascii="Arial" w:hAnsi="Arial" w:cs="Arial"/>
          <w:bCs/>
        </w:rPr>
        <w:t>.</w:t>
      </w:r>
      <w:r w:rsidRPr="00FF7C3D">
        <w:rPr>
          <w:rFonts w:ascii="Arial" w:hAnsi="Arial" w:cs="Arial"/>
          <w:bCs/>
        </w:rPr>
        <w:t xml:space="preserve"> Progimnazija gali turėti nebiudžetinių lėšų. Jas sudaro lėšos, gautos už patalpų nuomą, fizinių ir juridinių asmenų para</w:t>
      </w:r>
      <w:r w:rsidR="00FC3473" w:rsidRPr="00FF7C3D">
        <w:rPr>
          <w:rFonts w:ascii="Arial" w:hAnsi="Arial" w:cs="Arial"/>
          <w:bCs/>
        </w:rPr>
        <w:t>ma, kitos progimnazijos pajamos</w:t>
      </w:r>
      <w:r w:rsidR="004F2D83" w:rsidRPr="00FF7C3D">
        <w:rPr>
          <w:rFonts w:ascii="Arial" w:hAnsi="Arial" w:cs="Arial"/>
          <w:bCs/>
        </w:rPr>
        <w:t>,</w:t>
      </w:r>
      <w:r w:rsidR="00FC3473" w:rsidRPr="00FF7C3D">
        <w:rPr>
          <w:rFonts w:ascii="Arial" w:hAnsi="Arial" w:cs="Arial"/>
          <w:bCs/>
        </w:rPr>
        <w:t xml:space="preserve"> įgytos teisėtu būdu.</w:t>
      </w:r>
    </w:p>
    <w:p w14:paraId="7EF7A91E" w14:textId="1232BD70" w:rsidR="00496786" w:rsidRPr="00FF7C3D" w:rsidRDefault="003F4A92" w:rsidP="000D0AC6">
      <w:pPr>
        <w:spacing w:line="360" w:lineRule="auto"/>
        <w:ind w:firstLine="1296"/>
        <w:jc w:val="both"/>
        <w:rPr>
          <w:rFonts w:ascii="Arial" w:hAnsi="Arial" w:cs="Arial"/>
        </w:rPr>
      </w:pPr>
      <w:r w:rsidRPr="00FF7C3D">
        <w:rPr>
          <w:rFonts w:ascii="Arial" w:hAnsi="Arial" w:cs="Arial"/>
        </w:rPr>
        <w:t>96</w:t>
      </w:r>
      <w:r w:rsidR="00FC3473" w:rsidRPr="00FF7C3D">
        <w:rPr>
          <w:rFonts w:ascii="Arial" w:hAnsi="Arial" w:cs="Arial"/>
        </w:rPr>
        <w:t>.</w:t>
      </w:r>
      <w:r w:rsidR="00496786" w:rsidRPr="00FF7C3D">
        <w:rPr>
          <w:rFonts w:ascii="Arial" w:hAnsi="Arial" w:cs="Arial"/>
        </w:rPr>
        <w:t xml:space="preserve"> Lėšos naudojamos vadovaujantis teisės aktų nustatyta tvarka. </w:t>
      </w:r>
    </w:p>
    <w:bookmarkEnd w:id="25"/>
    <w:p w14:paraId="7E1FDF14" w14:textId="77777777" w:rsidR="00496786" w:rsidRPr="00FF7C3D" w:rsidRDefault="00496786" w:rsidP="000D0AC6">
      <w:pPr>
        <w:spacing w:line="360" w:lineRule="auto"/>
        <w:jc w:val="both"/>
        <w:rPr>
          <w:rFonts w:ascii="Arial" w:hAnsi="Arial" w:cs="Arial"/>
        </w:rPr>
      </w:pPr>
      <w:r w:rsidRPr="00FF7C3D">
        <w:rPr>
          <w:rFonts w:ascii="Arial" w:hAnsi="Arial" w:cs="Arial"/>
        </w:rPr>
        <w:tab/>
      </w:r>
      <w:r w:rsidR="003F4A92" w:rsidRPr="00FF7C3D">
        <w:rPr>
          <w:rFonts w:ascii="Arial" w:hAnsi="Arial" w:cs="Arial"/>
        </w:rPr>
        <w:t>97</w:t>
      </w:r>
      <w:r w:rsidR="009C5003" w:rsidRPr="00FF7C3D">
        <w:rPr>
          <w:rFonts w:ascii="Arial" w:hAnsi="Arial" w:cs="Arial"/>
        </w:rPr>
        <w:t>.</w:t>
      </w:r>
      <w:r w:rsidRPr="00FF7C3D">
        <w:rPr>
          <w:rFonts w:ascii="Arial" w:hAnsi="Arial" w:cs="Arial"/>
        </w:rPr>
        <w:t xml:space="preserve"> Progimnazija </w:t>
      </w:r>
      <w:r w:rsidR="009C5003" w:rsidRPr="00FF7C3D">
        <w:rPr>
          <w:rFonts w:ascii="Arial" w:hAnsi="Arial" w:cs="Arial"/>
        </w:rPr>
        <w:t>finansinę a</w:t>
      </w:r>
      <w:r w:rsidRPr="00FF7C3D">
        <w:rPr>
          <w:rFonts w:ascii="Arial" w:hAnsi="Arial" w:cs="Arial"/>
        </w:rPr>
        <w:t xml:space="preserve">pskaitą organizuoja ir finansinę atskaitomybę tvarko teisės aktų nustatyta tvarka. </w:t>
      </w:r>
    </w:p>
    <w:p w14:paraId="27BDF3C9" w14:textId="77777777" w:rsidR="00496786" w:rsidRPr="00FF7C3D" w:rsidRDefault="00496786" w:rsidP="000D0AC6">
      <w:pPr>
        <w:spacing w:line="360" w:lineRule="auto"/>
        <w:jc w:val="both"/>
        <w:rPr>
          <w:rFonts w:ascii="Arial" w:hAnsi="Arial" w:cs="Arial"/>
        </w:rPr>
      </w:pPr>
      <w:r w:rsidRPr="00FF7C3D">
        <w:rPr>
          <w:rFonts w:ascii="Arial" w:hAnsi="Arial" w:cs="Arial"/>
        </w:rPr>
        <w:tab/>
      </w:r>
      <w:r w:rsidR="003F4A92" w:rsidRPr="00FF7C3D">
        <w:rPr>
          <w:rFonts w:ascii="Arial" w:hAnsi="Arial" w:cs="Arial"/>
        </w:rPr>
        <w:t>98</w:t>
      </w:r>
      <w:r w:rsidR="009C5003" w:rsidRPr="00FF7C3D">
        <w:rPr>
          <w:rFonts w:ascii="Arial" w:hAnsi="Arial" w:cs="Arial"/>
        </w:rPr>
        <w:t>.</w:t>
      </w:r>
      <w:r w:rsidRPr="00FF7C3D">
        <w:rPr>
          <w:rFonts w:ascii="Arial" w:hAnsi="Arial" w:cs="Arial"/>
        </w:rPr>
        <w:t xml:space="preserve"> Finansines operacijas vykdo </w:t>
      </w:r>
      <w:r w:rsidR="009C5003" w:rsidRPr="00FF7C3D">
        <w:rPr>
          <w:rFonts w:ascii="Arial" w:hAnsi="Arial" w:cs="Arial"/>
        </w:rPr>
        <w:t>P</w:t>
      </w:r>
      <w:r w:rsidRPr="00FF7C3D">
        <w:rPr>
          <w:rFonts w:ascii="Arial" w:hAnsi="Arial" w:cs="Arial"/>
        </w:rPr>
        <w:t>rogimnazijos vyriausiasis buhalteris.</w:t>
      </w:r>
    </w:p>
    <w:p w14:paraId="3D3E20B0" w14:textId="77777777" w:rsidR="00496786" w:rsidRPr="00FF7C3D" w:rsidRDefault="00496786" w:rsidP="000D0AC6">
      <w:pPr>
        <w:spacing w:line="360" w:lineRule="auto"/>
        <w:jc w:val="both"/>
        <w:rPr>
          <w:rFonts w:ascii="Arial" w:hAnsi="Arial" w:cs="Arial"/>
        </w:rPr>
      </w:pPr>
      <w:r w:rsidRPr="00FF7C3D">
        <w:rPr>
          <w:rFonts w:ascii="Arial" w:hAnsi="Arial" w:cs="Arial"/>
        </w:rPr>
        <w:tab/>
      </w:r>
      <w:r w:rsidR="003F4A92" w:rsidRPr="00FF7C3D">
        <w:rPr>
          <w:rFonts w:ascii="Arial" w:hAnsi="Arial" w:cs="Arial"/>
        </w:rPr>
        <w:t>99</w:t>
      </w:r>
      <w:r w:rsidR="009C5003" w:rsidRPr="00FF7C3D">
        <w:rPr>
          <w:rFonts w:ascii="Arial" w:hAnsi="Arial" w:cs="Arial"/>
        </w:rPr>
        <w:t>.</w:t>
      </w:r>
      <w:r w:rsidRPr="00FF7C3D">
        <w:rPr>
          <w:rFonts w:ascii="Arial" w:hAnsi="Arial" w:cs="Arial"/>
        </w:rPr>
        <w:t xml:space="preserve"> Progimnazijos finansinė veikla kontroliuojama teisės aktų nustatyta tvarka.</w:t>
      </w:r>
    </w:p>
    <w:p w14:paraId="1378E265" w14:textId="77777777" w:rsidR="00496786" w:rsidRPr="00FF7C3D" w:rsidRDefault="00496786" w:rsidP="000D0AC6">
      <w:pPr>
        <w:spacing w:line="360" w:lineRule="auto"/>
        <w:jc w:val="both"/>
        <w:rPr>
          <w:rFonts w:ascii="Arial" w:hAnsi="Arial" w:cs="Arial"/>
          <w:bCs/>
        </w:rPr>
      </w:pPr>
      <w:r w:rsidRPr="00FF7C3D">
        <w:rPr>
          <w:rFonts w:ascii="Arial" w:hAnsi="Arial" w:cs="Arial"/>
        </w:rPr>
        <w:tab/>
      </w:r>
      <w:r w:rsidR="003F4A92" w:rsidRPr="00FF7C3D">
        <w:rPr>
          <w:rFonts w:ascii="Arial" w:hAnsi="Arial" w:cs="Arial"/>
        </w:rPr>
        <w:t>100</w:t>
      </w:r>
      <w:r w:rsidR="009C5003" w:rsidRPr="00FF7C3D">
        <w:rPr>
          <w:rFonts w:ascii="Arial" w:hAnsi="Arial" w:cs="Arial"/>
        </w:rPr>
        <w:t>.</w:t>
      </w:r>
      <w:r w:rsidRPr="00FF7C3D">
        <w:rPr>
          <w:rFonts w:ascii="Arial" w:hAnsi="Arial" w:cs="Arial"/>
        </w:rPr>
        <w:t xml:space="preserve"> Progimnazijos veiklos priežiūrą atlieka savivaldybės vykdomoji institucija </w:t>
      </w:r>
      <w:bookmarkStart w:id="26" w:name="_Hlk65657707"/>
      <w:r w:rsidRPr="00FF7C3D">
        <w:rPr>
          <w:rFonts w:ascii="Arial" w:hAnsi="Arial" w:cs="Arial"/>
          <w:bCs/>
        </w:rPr>
        <w:t>ir valstybės kontrolės įgaliotos institucijos.</w:t>
      </w:r>
    </w:p>
    <w:p w14:paraId="1F920A18" w14:textId="77777777" w:rsidR="00756820" w:rsidRPr="00FF7C3D" w:rsidRDefault="00756820" w:rsidP="00C928A5">
      <w:pPr>
        <w:spacing w:line="276" w:lineRule="auto"/>
        <w:rPr>
          <w:rFonts w:ascii="Arial" w:hAnsi="Arial" w:cs="Arial"/>
          <w:lang w:eastAsia="en-US"/>
        </w:rPr>
      </w:pPr>
    </w:p>
    <w:bookmarkEnd w:id="26"/>
    <w:p w14:paraId="409A068C" w14:textId="77777777" w:rsidR="00496786" w:rsidRPr="00FF7C3D" w:rsidRDefault="00756820" w:rsidP="00C928A5">
      <w:pPr>
        <w:spacing w:line="276" w:lineRule="auto"/>
        <w:jc w:val="center"/>
        <w:rPr>
          <w:rFonts w:ascii="Arial" w:hAnsi="Arial" w:cs="Arial"/>
          <w:b/>
        </w:rPr>
      </w:pPr>
      <w:r w:rsidRPr="00FF7C3D">
        <w:rPr>
          <w:rFonts w:ascii="Arial" w:hAnsi="Arial" w:cs="Arial"/>
          <w:b/>
        </w:rPr>
        <w:t>VIII SKYRIUS</w:t>
      </w:r>
    </w:p>
    <w:p w14:paraId="6FF9FBCD" w14:textId="77777777" w:rsidR="00496786" w:rsidRPr="00FF7C3D" w:rsidRDefault="00496786" w:rsidP="00C928A5">
      <w:pPr>
        <w:spacing w:line="276" w:lineRule="auto"/>
        <w:jc w:val="center"/>
        <w:rPr>
          <w:rFonts w:ascii="Arial" w:hAnsi="Arial" w:cs="Arial"/>
          <w:b/>
        </w:rPr>
      </w:pPr>
      <w:r w:rsidRPr="00FF7C3D">
        <w:rPr>
          <w:rFonts w:ascii="Arial" w:hAnsi="Arial" w:cs="Arial"/>
          <w:b/>
        </w:rPr>
        <w:t>BAIGIAMOSIOS NUOSTATOS</w:t>
      </w:r>
    </w:p>
    <w:p w14:paraId="643DEA98" w14:textId="77777777" w:rsidR="00FD51D8" w:rsidRPr="00FF7C3D" w:rsidRDefault="00FD51D8" w:rsidP="000D0AC6">
      <w:pPr>
        <w:spacing w:line="360" w:lineRule="auto"/>
        <w:jc w:val="both"/>
        <w:rPr>
          <w:rFonts w:ascii="Arial" w:hAnsi="Arial" w:cs="Arial"/>
          <w:b/>
        </w:rPr>
      </w:pPr>
    </w:p>
    <w:p w14:paraId="365DC4A0" w14:textId="77777777" w:rsidR="00496786" w:rsidRPr="00FF7C3D" w:rsidRDefault="003F4A92" w:rsidP="000D0AC6">
      <w:pPr>
        <w:spacing w:line="360" w:lineRule="auto"/>
        <w:ind w:firstLine="1296"/>
        <w:jc w:val="both"/>
        <w:rPr>
          <w:rFonts w:ascii="Arial" w:hAnsi="Arial" w:cs="Arial"/>
        </w:rPr>
      </w:pPr>
      <w:r w:rsidRPr="00FF7C3D">
        <w:rPr>
          <w:rFonts w:ascii="Arial" w:hAnsi="Arial" w:cs="Arial"/>
        </w:rPr>
        <w:t>101</w:t>
      </w:r>
      <w:r w:rsidR="009C5003" w:rsidRPr="00FF7C3D">
        <w:rPr>
          <w:rFonts w:ascii="Arial" w:hAnsi="Arial" w:cs="Arial"/>
        </w:rPr>
        <w:t>.</w:t>
      </w:r>
      <w:r w:rsidR="00496786" w:rsidRPr="00FF7C3D">
        <w:rPr>
          <w:rFonts w:ascii="Arial" w:hAnsi="Arial" w:cs="Arial"/>
        </w:rPr>
        <w:t xml:space="preserve"> Progimnazijos nuostatai keičiami ir papildomi Tauragės rajono savivaldybės tarybos,  progimnazijos direktoriaus ar progimnazijos tarybos iniciatyva.</w:t>
      </w:r>
    </w:p>
    <w:p w14:paraId="464D0E2F" w14:textId="77777777" w:rsidR="00496786" w:rsidRPr="00FF7C3D" w:rsidRDefault="003F4A92" w:rsidP="000D0AC6">
      <w:pPr>
        <w:spacing w:line="360" w:lineRule="auto"/>
        <w:ind w:firstLine="1296"/>
        <w:jc w:val="both"/>
        <w:rPr>
          <w:rFonts w:ascii="Arial" w:hAnsi="Arial" w:cs="Arial"/>
        </w:rPr>
      </w:pPr>
      <w:r w:rsidRPr="00FF7C3D">
        <w:rPr>
          <w:rFonts w:ascii="Arial" w:hAnsi="Arial" w:cs="Arial"/>
        </w:rPr>
        <w:t>102</w:t>
      </w:r>
      <w:r w:rsidR="009C5003" w:rsidRPr="00FF7C3D">
        <w:rPr>
          <w:rFonts w:ascii="Arial" w:hAnsi="Arial" w:cs="Arial"/>
        </w:rPr>
        <w:t xml:space="preserve">. </w:t>
      </w:r>
      <w:r w:rsidR="00496786" w:rsidRPr="00FF7C3D">
        <w:rPr>
          <w:rFonts w:ascii="Arial" w:hAnsi="Arial" w:cs="Arial"/>
        </w:rPr>
        <w:t>Progimnazijos nuostatus, jų pakeitimus, papildymus tvirtina Taur</w:t>
      </w:r>
      <w:r w:rsidR="009C5003" w:rsidRPr="00FF7C3D">
        <w:rPr>
          <w:rFonts w:ascii="Arial" w:hAnsi="Arial" w:cs="Arial"/>
        </w:rPr>
        <w:t>agės rajono savivaldybės taryba mero teikimu.</w:t>
      </w:r>
    </w:p>
    <w:p w14:paraId="1525F5AC" w14:textId="113E890C" w:rsidR="00496786" w:rsidRPr="00FF7C3D" w:rsidRDefault="003F4A92" w:rsidP="009F2987">
      <w:pPr>
        <w:spacing w:line="360" w:lineRule="auto"/>
        <w:ind w:firstLine="1296"/>
        <w:jc w:val="both"/>
        <w:rPr>
          <w:rFonts w:ascii="Arial" w:hAnsi="Arial" w:cs="Arial"/>
        </w:rPr>
      </w:pPr>
      <w:bookmarkStart w:id="27" w:name="_Hlk65657835"/>
      <w:r w:rsidRPr="00FF7C3D">
        <w:rPr>
          <w:rFonts w:ascii="Arial" w:hAnsi="Arial" w:cs="Arial"/>
        </w:rPr>
        <w:t>103</w:t>
      </w:r>
      <w:r w:rsidR="009C5003" w:rsidRPr="00FF7C3D">
        <w:rPr>
          <w:rFonts w:ascii="Arial" w:hAnsi="Arial" w:cs="Arial"/>
        </w:rPr>
        <w:t xml:space="preserve">. </w:t>
      </w:r>
      <w:r w:rsidR="00496786" w:rsidRPr="00FF7C3D">
        <w:rPr>
          <w:rFonts w:ascii="Arial" w:hAnsi="Arial" w:cs="Arial"/>
        </w:rPr>
        <w:t>Progimnazija registruojama Juridinių asmenų registre Lietuvos Respublikos civilinio kodekso ir Juridinių asmenų registro nuostatų, patvirtintų Lietuvos Respublikos Vyriausybės, nustatyta tvarka. teisės aktų nustatyta tvarka.</w:t>
      </w:r>
    </w:p>
    <w:p w14:paraId="6C4E7DBB" w14:textId="77777777" w:rsidR="00496786" w:rsidRPr="00FF7C3D" w:rsidRDefault="003F4A92" w:rsidP="009F2987">
      <w:pPr>
        <w:spacing w:line="360" w:lineRule="auto"/>
        <w:ind w:firstLine="1296"/>
        <w:jc w:val="both"/>
        <w:rPr>
          <w:rFonts w:ascii="Arial" w:hAnsi="Arial" w:cs="Arial"/>
        </w:rPr>
      </w:pPr>
      <w:bookmarkStart w:id="28" w:name="_Hlk65657871"/>
      <w:bookmarkEnd w:id="27"/>
      <w:r w:rsidRPr="00FF7C3D">
        <w:rPr>
          <w:rFonts w:ascii="Arial" w:hAnsi="Arial" w:cs="Arial"/>
        </w:rPr>
        <w:t>104</w:t>
      </w:r>
      <w:r w:rsidR="009C5003" w:rsidRPr="00FF7C3D">
        <w:rPr>
          <w:rFonts w:ascii="Arial" w:hAnsi="Arial" w:cs="Arial"/>
        </w:rPr>
        <w:t xml:space="preserve">. </w:t>
      </w:r>
      <w:r w:rsidR="00496786" w:rsidRPr="00FF7C3D">
        <w:rPr>
          <w:rFonts w:ascii="Arial" w:hAnsi="Arial" w:cs="Arial"/>
        </w:rPr>
        <w:t xml:space="preserve">Progimnazija reorganizuojama, likviduojama ar pertvarkoma  Tauragės rajono savivaldybės tarybos sprendimu, vadovaujantis Lietuvos Respublikos civiliniu kodeksu, Lietuvos Respublikos švietimo įstatymu, Lietuvos Respublikos biudžetinių įstaigų įstatymu ir kitais galiojančiais Lietuvos Respublikos teisės aktais   teisės aktų nustatyta tvarka. </w:t>
      </w:r>
      <w:r w:rsidR="00841F91" w:rsidRPr="00FF7C3D">
        <w:rPr>
          <w:rFonts w:ascii="Arial" w:hAnsi="Arial" w:cs="Arial"/>
        </w:rPr>
        <w:t xml:space="preserve">Pranešimas apie Progimnazijos likvidavimą, reorganizavimą ar vidaus struktūros pertvarką, pertvarkymą bei kitais Lietuvos Respublikos biudžetinių įstaigų ir kituose įstatymuose numatytais atvejais įstatymų nustatyta tvarka ir terminais skelbiami viešai progimnazijos interneto svetainėje: </w:t>
      </w:r>
      <w:proofErr w:type="spellStart"/>
      <w:r w:rsidR="00841F91" w:rsidRPr="00FF7C3D">
        <w:rPr>
          <w:rFonts w:ascii="Arial" w:hAnsi="Arial" w:cs="Arial"/>
        </w:rPr>
        <w:t>www.tsaltinis.lt</w:t>
      </w:r>
      <w:proofErr w:type="spellEnd"/>
      <w:r w:rsidR="00841F91" w:rsidRPr="00FF7C3D">
        <w:rPr>
          <w:rFonts w:ascii="Arial" w:hAnsi="Arial" w:cs="Arial"/>
        </w:rPr>
        <w:t>. Prireikus – teisės aktų nustatyta tvarka ir Tauragės rajono savivaldybės interneto svetainėje.</w:t>
      </w:r>
    </w:p>
    <w:p w14:paraId="1A3A5C42" w14:textId="77777777" w:rsidR="00496786" w:rsidRPr="00FF7C3D" w:rsidRDefault="003F4A92" w:rsidP="009F2987">
      <w:pPr>
        <w:spacing w:line="360" w:lineRule="auto"/>
        <w:ind w:firstLine="1296"/>
        <w:jc w:val="both"/>
        <w:rPr>
          <w:rFonts w:ascii="Arial" w:hAnsi="Arial" w:cs="Arial"/>
        </w:rPr>
      </w:pPr>
      <w:bookmarkStart w:id="29" w:name="_Hlk65657946"/>
      <w:bookmarkEnd w:id="28"/>
      <w:r w:rsidRPr="00FF7C3D">
        <w:rPr>
          <w:rFonts w:ascii="Arial" w:hAnsi="Arial" w:cs="Arial"/>
        </w:rPr>
        <w:t>105</w:t>
      </w:r>
      <w:r w:rsidR="009C5003" w:rsidRPr="00FF7C3D">
        <w:rPr>
          <w:rFonts w:ascii="Arial" w:hAnsi="Arial" w:cs="Arial"/>
        </w:rPr>
        <w:t xml:space="preserve">. </w:t>
      </w:r>
      <w:r w:rsidR="00496786" w:rsidRPr="00FF7C3D">
        <w:rPr>
          <w:rFonts w:ascii="Arial" w:hAnsi="Arial" w:cs="Arial"/>
        </w:rPr>
        <w:t xml:space="preserve">Progimnazija turi interneto svetainę </w:t>
      </w:r>
      <w:hyperlink r:id="rId10" w:history="1">
        <w:r w:rsidR="009C5003" w:rsidRPr="00FF7C3D">
          <w:rPr>
            <w:rStyle w:val="Hipersaitas"/>
            <w:rFonts w:ascii="Arial" w:hAnsi="Arial" w:cs="Arial"/>
          </w:rPr>
          <w:t>www.tsaltinis.lt</w:t>
        </w:r>
      </w:hyperlink>
      <w:r w:rsidR="00496786" w:rsidRPr="00FF7C3D">
        <w:rPr>
          <w:rFonts w:ascii="Arial" w:hAnsi="Arial" w:cs="Arial"/>
        </w:rPr>
        <w:t xml:space="preserve"> atitinkančią teisės aktų nustatytus reikalavimus</w:t>
      </w:r>
      <w:bookmarkStart w:id="30" w:name="_Hlk532973188"/>
      <w:r w:rsidR="00496786" w:rsidRPr="00FF7C3D">
        <w:rPr>
          <w:rFonts w:ascii="Arial" w:hAnsi="Arial" w:cs="Arial"/>
        </w:rPr>
        <w:t>. Interneto svetainėje skelbiami pranešimai, kuriuos pagal šiuos nuostatus ar Lietuvos Respublikos teisė</w:t>
      </w:r>
      <w:r w:rsidR="00841F91" w:rsidRPr="00FF7C3D">
        <w:rPr>
          <w:rFonts w:ascii="Arial" w:hAnsi="Arial" w:cs="Arial"/>
        </w:rPr>
        <w:t>s aktus reikia paskelbti viešai ir Lietuvos Respublikos švietimo įstatymu nustatyta informacija visuomenei apie Progimnazijos veiklą.</w:t>
      </w:r>
      <w:bookmarkEnd w:id="29"/>
      <w:bookmarkEnd w:id="30"/>
    </w:p>
    <w:p w14:paraId="4BF2040D" w14:textId="77777777" w:rsidR="00496786" w:rsidRPr="009F2987" w:rsidRDefault="00496786" w:rsidP="009F2987">
      <w:pPr>
        <w:spacing w:line="360" w:lineRule="auto"/>
        <w:jc w:val="center"/>
        <w:rPr>
          <w:rFonts w:ascii="Arial" w:hAnsi="Arial" w:cs="Arial"/>
        </w:rPr>
      </w:pPr>
      <w:r w:rsidRPr="00FF7C3D">
        <w:rPr>
          <w:rFonts w:ascii="Arial" w:hAnsi="Arial" w:cs="Arial"/>
        </w:rPr>
        <w:t>_______________________________</w:t>
      </w:r>
    </w:p>
    <w:p w14:paraId="1E9249C8" w14:textId="77777777" w:rsidR="009F2987" w:rsidRPr="009F2987" w:rsidRDefault="009F2987">
      <w:pPr>
        <w:spacing w:line="360" w:lineRule="auto"/>
        <w:jc w:val="center"/>
        <w:rPr>
          <w:rFonts w:ascii="Arial" w:hAnsi="Arial" w:cs="Arial"/>
        </w:rPr>
      </w:pPr>
    </w:p>
    <w:sectPr w:rsidR="009F2987" w:rsidRPr="009F2987" w:rsidSect="00FA2D3C">
      <w:headerReference w:type="even" r:id="rId11"/>
      <w:headerReference w:type="default" r:id="rId12"/>
      <w:footerReference w:type="even" r:id="rId13"/>
      <w:footerReference w:type="default" r:id="rId14"/>
      <w:headerReference w:type="first" r:id="rId15"/>
      <w:type w:val="continuous"/>
      <w:pgSz w:w="11906" w:h="16838" w:code="9"/>
      <w:pgMar w:top="1134" w:right="567" w:bottom="295"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6E29C" w14:textId="77777777" w:rsidR="002067EF" w:rsidRDefault="002067EF">
      <w:r>
        <w:separator/>
      </w:r>
    </w:p>
  </w:endnote>
  <w:endnote w:type="continuationSeparator" w:id="0">
    <w:p w14:paraId="2D97AFB5" w14:textId="77777777" w:rsidR="002067EF" w:rsidRDefault="0020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B9486" w14:textId="77777777" w:rsidR="00782076" w:rsidRDefault="00782076" w:rsidP="00127195">
    <w:pPr>
      <w:pStyle w:val="Porat"/>
      <w:framePr w:wrap="around" w:vAnchor="text" w:hAnchor="margin" w:xAlign="right" w:y="1"/>
      <w:rPr>
        <w:rStyle w:val="Puslapionumeris"/>
      </w:rPr>
    </w:pPr>
  </w:p>
  <w:p w14:paraId="170D9DEB" w14:textId="77777777" w:rsidR="00782076" w:rsidRDefault="00782076" w:rsidP="002442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9285E" w14:textId="77777777" w:rsidR="00782076" w:rsidRDefault="00782076" w:rsidP="0012719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401F7" w14:textId="77777777" w:rsidR="002067EF" w:rsidRDefault="002067EF">
      <w:r>
        <w:separator/>
      </w:r>
    </w:p>
  </w:footnote>
  <w:footnote w:type="continuationSeparator" w:id="0">
    <w:p w14:paraId="0F430C29" w14:textId="77777777" w:rsidR="002067EF" w:rsidRDefault="00206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51106" w14:textId="77777777" w:rsidR="00782076" w:rsidRDefault="00782076" w:rsidP="00F06A38">
    <w:pPr>
      <w:pStyle w:val="Antrats"/>
      <w:framePr w:wrap="around" w:vAnchor="text" w:hAnchor="margin" w:xAlign="center" w:y="1"/>
      <w:rPr>
        <w:rStyle w:val="Puslapionumeris"/>
      </w:rPr>
    </w:pPr>
  </w:p>
  <w:p w14:paraId="4C5AED2B" w14:textId="77777777" w:rsidR="00782076" w:rsidRDefault="00782076" w:rsidP="00146A97">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2A95" w14:textId="77777777" w:rsidR="00782076" w:rsidRDefault="00782076">
    <w:pPr>
      <w:pStyle w:val="Antrats"/>
      <w:jc w:val="center"/>
    </w:pPr>
    <w:r>
      <w:fldChar w:fldCharType="begin"/>
    </w:r>
    <w:r>
      <w:instrText>PAGE   \* MERGEFORMAT</w:instrText>
    </w:r>
    <w:r>
      <w:fldChar w:fldCharType="separate"/>
    </w:r>
    <w:r w:rsidR="005B6C02">
      <w:rPr>
        <w:noProof/>
      </w:rPr>
      <w:t>2</w:t>
    </w:r>
    <w:r>
      <w:fldChar w:fldCharType="end"/>
    </w:r>
  </w:p>
  <w:p w14:paraId="7AD7651A" w14:textId="77777777" w:rsidR="00782076" w:rsidRDefault="0078207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F4145" w14:textId="77777777" w:rsidR="00782076" w:rsidRDefault="00782076">
    <w:pPr>
      <w:pStyle w:val="Antrats"/>
      <w:jc w:val="center"/>
    </w:pPr>
  </w:p>
  <w:p w14:paraId="1B67D314" w14:textId="77777777" w:rsidR="00782076" w:rsidRDefault="007820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C596533"/>
    <w:multiLevelType w:val="hybridMultilevel"/>
    <w:tmpl w:val="89B0C120"/>
    <w:lvl w:ilvl="0" w:tplc="06FE84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7B47BDF"/>
    <w:multiLevelType w:val="hybridMultilevel"/>
    <w:tmpl w:val="DB8AF718"/>
    <w:lvl w:ilvl="0" w:tplc="D480DBC6">
      <w:start w:val="1"/>
      <w:numFmt w:val="decimal"/>
      <w:lvlText w:val="%1."/>
      <w:lvlJc w:val="left"/>
      <w:pPr>
        <w:tabs>
          <w:tab w:val="num" w:pos="1728"/>
        </w:tabs>
        <w:ind w:left="1728" w:hanging="360"/>
      </w:pPr>
      <w:rPr>
        <w:rFonts w:hint="default"/>
      </w:rPr>
    </w:lvl>
    <w:lvl w:ilvl="1" w:tplc="04270019" w:tentative="1">
      <w:start w:val="1"/>
      <w:numFmt w:val="lowerLetter"/>
      <w:lvlText w:val="%2."/>
      <w:lvlJc w:val="left"/>
      <w:pPr>
        <w:tabs>
          <w:tab w:val="num" w:pos="2448"/>
        </w:tabs>
        <w:ind w:left="2448" w:hanging="360"/>
      </w:pPr>
    </w:lvl>
    <w:lvl w:ilvl="2" w:tplc="0427001B" w:tentative="1">
      <w:start w:val="1"/>
      <w:numFmt w:val="lowerRoman"/>
      <w:lvlText w:val="%3."/>
      <w:lvlJc w:val="right"/>
      <w:pPr>
        <w:tabs>
          <w:tab w:val="num" w:pos="3168"/>
        </w:tabs>
        <w:ind w:left="3168" w:hanging="180"/>
      </w:pPr>
    </w:lvl>
    <w:lvl w:ilvl="3" w:tplc="0427000F" w:tentative="1">
      <w:start w:val="1"/>
      <w:numFmt w:val="decimal"/>
      <w:lvlText w:val="%4."/>
      <w:lvlJc w:val="left"/>
      <w:pPr>
        <w:tabs>
          <w:tab w:val="num" w:pos="3888"/>
        </w:tabs>
        <w:ind w:left="3888" w:hanging="360"/>
      </w:pPr>
    </w:lvl>
    <w:lvl w:ilvl="4" w:tplc="04270019" w:tentative="1">
      <w:start w:val="1"/>
      <w:numFmt w:val="lowerLetter"/>
      <w:lvlText w:val="%5."/>
      <w:lvlJc w:val="left"/>
      <w:pPr>
        <w:tabs>
          <w:tab w:val="num" w:pos="4608"/>
        </w:tabs>
        <w:ind w:left="4608" w:hanging="360"/>
      </w:pPr>
    </w:lvl>
    <w:lvl w:ilvl="5" w:tplc="0427001B" w:tentative="1">
      <w:start w:val="1"/>
      <w:numFmt w:val="lowerRoman"/>
      <w:lvlText w:val="%6."/>
      <w:lvlJc w:val="right"/>
      <w:pPr>
        <w:tabs>
          <w:tab w:val="num" w:pos="5328"/>
        </w:tabs>
        <w:ind w:left="5328" w:hanging="180"/>
      </w:pPr>
    </w:lvl>
    <w:lvl w:ilvl="6" w:tplc="0427000F" w:tentative="1">
      <w:start w:val="1"/>
      <w:numFmt w:val="decimal"/>
      <w:lvlText w:val="%7."/>
      <w:lvlJc w:val="left"/>
      <w:pPr>
        <w:tabs>
          <w:tab w:val="num" w:pos="6048"/>
        </w:tabs>
        <w:ind w:left="6048" w:hanging="360"/>
      </w:pPr>
    </w:lvl>
    <w:lvl w:ilvl="7" w:tplc="04270019" w:tentative="1">
      <w:start w:val="1"/>
      <w:numFmt w:val="lowerLetter"/>
      <w:lvlText w:val="%8."/>
      <w:lvlJc w:val="left"/>
      <w:pPr>
        <w:tabs>
          <w:tab w:val="num" w:pos="6768"/>
        </w:tabs>
        <w:ind w:left="6768" w:hanging="360"/>
      </w:pPr>
    </w:lvl>
    <w:lvl w:ilvl="8" w:tplc="0427001B" w:tentative="1">
      <w:start w:val="1"/>
      <w:numFmt w:val="lowerRoman"/>
      <w:lvlText w:val="%9."/>
      <w:lvlJc w:val="right"/>
      <w:pPr>
        <w:tabs>
          <w:tab w:val="num" w:pos="7488"/>
        </w:tabs>
        <w:ind w:left="7488" w:hanging="180"/>
      </w:pPr>
    </w:lvl>
  </w:abstractNum>
  <w:abstractNum w:abstractNumId="3">
    <w:nsid w:val="18A76A91"/>
    <w:multiLevelType w:val="multilevel"/>
    <w:tmpl w:val="F18AF072"/>
    <w:lvl w:ilvl="0">
      <w:start w:val="23"/>
      <w:numFmt w:val="decimal"/>
      <w:lvlText w:val="%1."/>
      <w:lvlJc w:val="left"/>
      <w:pPr>
        <w:tabs>
          <w:tab w:val="num" w:pos="480"/>
        </w:tabs>
        <w:ind w:left="480" w:hanging="480"/>
      </w:pPr>
      <w:rPr>
        <w:rFonts w:hint="default"/>
      </w:rPr>
    </w:lvl>
    <w:lvl w:ilvl="1">
      <w:start w:val="3"/>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4">
    <w:nsid w:val="1CEF32FB"/>
    <w:multiLevelType w:val="hybridMultilevel"/>
    <w:tmpl w:val="E59ADF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0B6E83"/>
    <w:multiLevelType w:val="hybridMultilevel"/>
    <w:tmpl w:val="AE14BE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9C82557"/>
    <w:multiLevelType w:val="hybridMultilevel"/>
    <w:tmpl w:val="229297C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2CA697E"/>
    <w:multiLevelType w:val="hybridMultilevel"/>
    <w:tmpl w:val="3EAA8746"/>
    <w:lvl w:ilvl="0" w:tplc="E78A2318">
      <w:start w:val="8"/>
      <w:numFmt w:val="upperRoman"/>
      <w:lvlText w:val="%1."/>
      <w:lvlJc w:val="left"/>
      <w:pPr>
        <w:ind w:left="3413" w:hanging="720"/>
      </w:pPr>
      <w:rPr>
        <w:rFonts w:hint="default"/>
        <w:strike/>
      </w:rPr>
    </w:lvl>
    <w:lvl w:ilvl="1" w:tplc="04270019" w:tentative="1">
      <w:start w:val="1"/>
      <w:numFmt w:val="lowerLetter"/>
      <w:lvlText w:val="%2."/>
      <w:lvlJc w:val="left"/>
      <w:pPr>
        <w:ind w:left="3773" w:hanging="360"/>
      </w:pPr>
    </w:lvl>
    <w:lvl w:ilvl="2" w:tplc="0427001B" w:tentative="1">
      <w:start w:val="1"/>
      <w:numFmt w:val="lowerRoman"/>
      <w:lvlText w:val="%3."/>
      <w:lvlJc w:val="right"/>
      <w:pPr>
        <w:ind w:left="4493" w:hanging="180"/>
      </w:pPr>
    </w:lvl>
    <w:lvl w:ilvl="3" w:tplc="0427000F" w:tentative="1">
      <w:start w:val="1"/>
      <w:numFmt w:val="decimal"/>
      <w:lvlText w:val="%4."/>
      <w:lvlJc w:val="left"/>
      <w:pPr>
        <w:ind w:left="5213" w:hanging="360"/>
      </w:pPr>
    </w:lvl>
    <w:lvl w:ilvl="4" w:tplc="04270019" w:tentative="1">
      <w:start w:val="1"/>
      <w:numFmt w:val="lowerLetter"/>
      <w:lvlText w:val="%5."/>
      <w:lvlJc w:val="left"/>
      <w:pPr>
        <w:ind w:left="5933" w:hanging="360"/>
      </w:pPr>
    </w:lvl>
    <w:lvl w:ilvl="5" w:tplc="0427001B" w:tentative="1">
      <w:start w:val="1"/>
      <w:numFmt w:val="lowerRoman"/>
      <w:lvlText w:val="%6."/>
      <w:lvlJc w:val="right"/>
      <w:pPr>
        <w:ind w:left="6653" w:hanging="180"/>
      </w:pPr>
    </w:lvl>
    <w:lvl w:ilvl="6" w:tplc="0427000F" w:tentative="1">
      <w:start w:val="1"/>
      <w:numFmt w:val="decimal"/>
      <w:lvlText w:val="%7."/>
      <w:lvlJc w:val="left"/>
      <w:pPr>
        <w:ind w:left="7373" w:hanging="360"/>
      </w:pPr>
    </w:lvl>
    <w:lvl w:ilvl="7" w:tplc="04270019" w:tentative="1">
      <w:start w:val="1"/>
      <w:numFmt w:val="lowerLetter"/>
      <w:lvlText w:val="%8."/>
      <w:lvlJc w:val="left"/>
      <w:pPr>
        <w:ind w:left="8093" w:hanging="360"/>
      </w:pPr>
    </w:lvl>
    <w:lvl w:ilvl="8" w:tplc="0427001B" w:tentative="1">
      <w:start w:val="1"/>
      <w:numFmt w:val="lowerRoman"/>
      <w:lvlText w:val="%9."/>
      <w:lvlJc w:val="right"/>
      <w:pPr>
        <w:ind w:left="8813" w:hanging="180"/>
      </w:pPr>
    </w:lvl>
  </w:abstractNum>
  <w:abstractNum w:abstractNumId="8">
    <w:nsid w:val="573B44BE"/>
    <w:multiLevelType w:val="hybridMultilevel"/>
    <w:tmpl w:val="05329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84D483B"/>
    <w:multiLevelType w:val="multilevel"/>
    <w:tmpl w:val="ABAC7848"/>
    <w:lvl w:ilvl="0">
      <w:start w:val="23"/>
      <w:numFmt w:val="decimal"/>
      <w:lvlText w:val="%1"/>
      <w:lvlJc w:val="left"/>
      <w:pPr>
        <w:ind w:left="420" w:hanging="420"/>
      </w:pPr>
      <w:rPr>
        <w:rFonts w:hint="default"/>
      </w:rPr>
    </w:lvl>
    <w:lvl w:ilvl="1">
      <w:start w:val="2"/>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61F1167E"/>
    <w:multiLevelType w:val="multilevel"/>
    <w:tmpl w:val="3F1EC474"/>
    <w:lvl w:ilvl="0">
      <w:start w:val="2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71464BD5"/>
    <w:multiLevelType w:val="hybridMultilevel"/>
    <w:tmpl w:val="16AAEBA6"/>
    <w:lvl w:ilvl="0" w:tplc="E8D4D0BA">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abstractNumId w:val="1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5"/>
  </w:num>
  <w:num w:numId="7">
    <w:abstractNumId w:val="8"/>
  </w:num>
  <w:num w:numId="8">
    <w:abstractNumId w:val="4"/>
  </w:num>
  <w:num w:numId="9">
    <w:abstractNumId w:val="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67"/>
    <w:rsid w:val="000004E0"/>
    <w:rsid w:val="000010E0"/>
    <w:rsid w:val="00001EBA"/>
    <w:rsid w:val="000020B0"/>
    <w:rsid w:val="00002A5F"/>
    <w:rsid w:val="000038C7"/>
    <w:rsid w:val="00003F70"/>
    <w:rsid w:val="00004303"/>
    <w:rsid w:val="00004EA7"/>
    <w:rsid w:val="000052E6"/>
    <w:rsid w:val="0000538B"/>
    <w:rsid w:val="00005E32"/>
    <w:rsid w:val="0000693B"/>
    <w:rsid w:val="00007502"/>
    <w:rsid w:val="0000765C"/>
    <w:rsid w:val="00007CCD"/>
    <w:rsid w:val="00007CFF"/>
    <w:rsid w:val="0001044B"/>
    <w:rsid w:val="00010D1C"/>
    <w:rsid w:val="0001190D"/>
    <w:rsid w:val="00012493"/>
    <w:rsid w:val="00012656"/>
    <w:rsid w:val="000126F7"/>
    <w:rsid w:val="00013782"/>
    <w:rsid w:val="000139A7"/>
    <w:rsid w:val="000140A8"/>
    <w:rsid w:val="000140F8"/>
    <w:rsid w:val="000145F5"/>
    <w:rsid w:val="00014C92"/>
    <w:rsid w:val="0001576D"/>
    <w:rsid w:val="00015929"/>
    <w:rsid w:val="00015CB5"/>
    <w:rsid w:val="00015E34"/>
    <w:rsid w:val="00015EDB"/>
    <w:rsid w:val="00016216"/>
    <w:rsid w:val="000165D3"/>
    <w:rsid w:val="0001690D"/>
    <w:rsid w:val="00016FAE"/>
    <w:rsid w:val="00017DE9"/>
    <w:rsid w:val="00017E29"/>
    <w:rsid w:val="000204C4"/>
    <w:rsid w:val="000209A3"/>
    <w:rsid w:val="000209BC"/>
    <w:rsid w:val="00021ECB"/>
    <w:rsid w:val="00022B0A"/>
    <w:rsid w:val="00022CD8"/>
    <w:rsid w:val="000234D5"/>
    <w:rsid w:val="00023A1C"/>
    <w:rsid w:val="00023A29"/>
    <w:rsid w:val="00023AE2"/>
    <w:rsid w:val="00023C5E"/>
    <w:rsid w:val="00024685"/>
    <w:rsid w:val="0002598F"/>
    <w:rsid w:val="00025E4F"/>
    <w:rsid w:val="000265B8"/>
    <w:rsid w:val="0002671E"/>
    <w:rsid w:val="00026E4C"/>
    <w:rsid w:val="0002782D"/>
    <w:rsid w:val="00027FA5"/>
    <w:rsid w:val="00030226"/>
    <w:rsid w:val="000304A0"/>
    <w:rsid w:val="00031410"/>
    <w:rsid w:val="000317AF"/>
    <w:rsid w:val="000321BB"/>
    <w:rsid w:val="0003267D"/>
    <w:rsid w:val="000327A8"/>
    <w:rsid w:val="000331CB"/>
    <w:rsid w:val="00033933"/>
    <w:rsid w:val="000345D7"/>
    <w:rsid w:val="00034EAD"/>
    <w:rsid w:val="00034F05"/>
    <w:rsid w:val="00035826"/>
    <w:rsid w:val="00036642"/>
    <w:rsid w:val="00037704"/>
    <w:rsid w:val="00037CE2"/>
    <w:rsid w:val="0004069D"/>
    <w:rsid w:val="00040FE6"/>
    <w:rsid w:val="000413B4"/>
    <w:rsid w:val="00042B5E"/>
    <w:rsid w:val="0004370A"/>
    <w:rsid w:val="0004397D"/>
    <w:rsid w:val="00044082"/>
    <w:rsid w:val="000448BA"/>
    <w:rsid w:val="00044CD9"/>
    <w:rsid w:val="00045520"/>
    <w:rsid w:val="00045BCC"/>
    <w:rsid w:val="0004601F"/>
    <w:rsid w:val="0004615A"/>
    <w:rsid w:val="000470E7"/>
    <w:rsid w:val="0004779F"/>
    <w:rsid w:val="00047CE4"/>
    <w:rsid w:val="00047D11"/>
    <w:rsid w:val="00050271"/>
    <w:rsid w:val="00050421"/>
    <w:rsid w:val="00051601"/>
    <w:rsid w:val="00052426"/>
    <w:rsid w:val="0005256A"/>
    <w:rsid w:val="000528F8"/>
    <w:rsid w:val="0005508E"/>
    <w:rsid w:val="00055350"/>
    <w:rsid w:val="000555F5"/>
    <w:rsid w:val="00055EF5"/>
    <w:rsid w:val="000566CB"/>
    <w:rsid w:val="000571D1"/>
    <w:rsid w:val="00057647"/>
    <w:rsid w:val="000600A2"/>
    <w:rsid w:val="00060400"/>
    <w:rsid w:val="000615B9"/>
    <w:rsid w:val="0006203C"/>
    <w:rsid w:val="000620B6"/>
    <w:rsid w:val="00062D2E"/>
    <w:rsid w:val="00062F87"/>
    <w:rsid w:val="000630C4"/>
    <w:rsid w:val="000637F9"/>
    <w:rsid w:val="000638CC"/>
    <w:rsid w:val="00063951"/>
    <w:rsid w:val="00063AFB"/>
    <w:rsid w:val="00064853"/>
    <w:rsid w:val="000651A2"/>
    <w:rsid w:val="000653B3"/>
    <w:rsid w:val="0006647D"/>
    <w:rsid w:val="00066CAF"/>
    <w:rsid w:val="00066CCF"/>
    <w:rsid w:val="0006714E"/>
    <w:rsid w:val="000675DA"/>
    <w:rsid w:val="000676DF"/>
    <w:rsid w:val="00067EAA"/>
    <w:rsid w:val="000700BC"/>
    <w:rsid w:val="00070978"/>
    <w:rsid w:val="00071E47"/>
    <w:rsid w:val="00072223"/>
    <w:rsid w:val="000724A1"/>
    <w:rsid w:val="00072A97"/>
    <w:rsid w:val="00073C4B"/>
    <w:rsid w:val="00073E77"/>
    <w:rsid w:val="00073F7E"/>
    <w:rsid w:val="00074385"/>
    <w:rsid w:val="00074A14"/>
    <w:rsid w:val="00074FE7"/>
    <w:rsid w:val="00076A4D"/>
    <w:rsid w:val="00076A81"/>
    <w:rsid w:val="00077412"/>
    <w:rsid w:val="00080825"/>
    <w:rsid w:val="00080C13"/>
    <w:rsid w:val="00081800"/>
    <w:rsid w:val="000828C8"/>
    <w:rsid w:val="00082A03"/>
    <w:rsid w:val="0008371E"/>
    <w:rsid w:val="00083C5B"/>
    <w:rsid w:val="00084031"/>
    <w:rsid w:val="00084073"/>
    <w:rsid w:val="00084F64"/>
    <w:rsid w:val="000857D2"/>
    <w:rsid w:val="0008589B"/>
    <w:rsid w:val="000858FB"/>
    <w:rsid w:val="00085E75"/>
    <w:rsid w:val="00086104"/>
    <w:rsid w:val="00086DB8"/>
    <w:rsid w:val="0008746D"/>
    <w:rsid w:val="00087836"/>
    <w:rsid w:val="00087CCA"/>
    <w:rsid w:val="00087F13"/>
    <w:rsid w:val="00087F35"/>
    <w:rsid w:val="00090192"/>
    <w:rsid w:val="00090E88"/>
    <w:rsid w:val="000913B2"/>
    <w:rsid w:val="0009258E"/>
    <w:rsid w:val="00092786"/>
    <w:rsid w:val="00092C74"/>
    <w:rsid w:val="000934BB"/>
    <w:rsid w:val="00093757"/>
    <w:rsid w:val="00093931"/>
    <w:rsid w:val="0009406A"/>
    <w:rsid w:val="00094107"/>
    <w:rsid w:val="000943D1"/>
    <w:rsid w:val="0009501D"/>
    <w:rsid w:val="00095031"/>
    <w:rsid w:val="00095F34"/>
    <w:rsid w:val="00096010"/>
    <w:rsid w:val="000961A3"/>
    <w:rsid w:val="00096DD6"/>
    <w:rsid w:val="00097381"/>
    <w:rsid w:val="000A04BF"/>
    <w:rsid w:val="000A0C94"/>
    <w:rsid w:val="000A1D6E"/>
    <w:rsid w:val="000A1EBB"/>
    <w:rsid w:val="000A2518"/>
    <w:rsid w:val="000A2570"/>
    <w:rsid w:val="000A40BF"/>
    <w:rsid w:val="000A43C0"/>
    <w:rsid w:val="000A4407"/>
    <w:rsid w:val="000A5700"/>
    <w:rsid w:val="000A5CA9"/>
    <w:rsid w:val="000A63F7"/>
    <w:rsid w:val="000A6CD9"/>
    <w:rsid w:val="000A6D35"/>
    <w:rsid w:val="000A7239"/>
    <w:rsid w:val="000A76DF"/>
    <w:rsid w:val="000B02D3"/>
    <w:rsid w:val="000B02D6"/>
    <w:rsid w:val="000B05F9"/>
    <w:rsid w:val="000B065A"/>
    <w:rsid w:val="000B0B15"/>
    <w:rsid w:val="000B0C04"/>
    <w:rsid w:val="000B1503"/>
    <w:rsid w:val="000B1FBA"/>
    <w:rsid w:val="000B20BA"/>
    <w:rsid w:val="000B270A"/>
    <w:rsid w:val="000B39AF"/>
    <w:rsid w:val="000B3AD8"/>
    <w:rsid w:val="000B3C15"/>
    <w:rsid w:val="000B414D"/>
    <w:rsid w:val="000B4381"/>
    <w:rsid w:val="000B501F"/>
    <w:rsid w:val="000B5311"/>
    <w:rsid w:val="000B5F24"/>
    <w:rsid w:val="000B63ED"/>
    <w:rsid w:val="000B6A4B"/>
    <w:rsid w:val="000B7E43"/>
    <w:rsid w:val="000B7E64"/>
    <w:rsid w:val="000C0756"/>
    <w:rsid w:val="000C1B31"/>
    <w:rsid w:val="000C1D94"/>
    <w:rsid w:val="000C2D0E"/>
    <w:rsid w:val="000C2ED6"/>
    <w:rsid w:val="000C42EF"/>
    <w:rsid w:val="000C5232"/>
    <w:rsid w:val="000C53EC"/>
    <w:rsid w:val="000C55FC"/>
    <w:rsid w:val="000C603B"/>
    <w:rsid w:val="000C6D20"/>
    <w:rsid w:val="000C74CC"/>
    <w:rsid w:val="000C7799"/>
    <w:rsid w:val="000D0AC6"/>
    <w:rsid w:val="000D0EEC"/>
    <w:rsid w:val="000D1859"/>
    <w:rsid w:val="000D1AF9"/>
    <w:rsid w:val="000D1F83"/>
    <w:rsid w:val="000D2B85"/>
    <w:rsid w:val="000D3D4C"/>
    <w:rsid w:val="000D4BB3"/>
    <w:rsid w:val="000D4C3C"/>
    <w:rsid w:val="000D4CBF"/>
    <w:rsid w:val="000D549F"/>
    <w:rsid w:val="000D54F7"/>
    <w:rsid w:val="000D5809"/>
    <w:rsid w:val="000D5A57"/>
    <w:rsid w:val="000D6140"/>
    <w:rsid w:val="000D6305"/>
    <w:rsid w:val="000E08BB"/>
    <w:rsid w:val="000E099A"/>
    <w:rsid w:val="000E1047"/>
    <w:rsid w:val="000E1547"/>
    <w:rsid w:val="000E1FD8"/>
    <w:rsid w:val="000E23BB"/>
    <w:rsid w:val="000E3338"/>
    <w:rsid w:val="000E35DC"/>
    <w:rsid w:val="000E3F4F"/>
    <w:rsid w:val="000E432B"/>
    <w:rsid w:val="000E5091"/>
    <w:rsid w:val="000E5B2C"/>
    <w:rsid w:val="000E6374"/>
    <w:rsid w:val="000E6656"/>
    <w:rsid w:val="000E70D5"/>
    <w:rsid w:val="000E747E"/>
    <w:rsid w:val="000E78F3"/>
    <w:rsid w:val="000E7A2A"/>
    <w:rsid w:val="000F00BE"/>
    <w:rsid w:val="000F0847"/>
    <w:rsid w:val="000F08CA"/>
    <w:rsid w:val="000F0D91"/>
    <w:rsid w:val="000F16F0"/>
    <w:rsid w:val="000F2605"/>
    <w:rsid w:val="000F29AB"/>
    <w:rsid w:val="000F2C6F"/>
    <w:rsid w:val="000F3623"/>
    <w:rsid w:val="000F3D8A"/>
    <w:rsid w:val="000F3E89"/>
    <w:rsid w:val="000F3FCE"/>
    <w:rsid w:val="000F4981"/>
    <w:rsid w:val="000F53AA"/>
    <w:rsid w:val="000F578D"/>
    <w:rsid w:val="000F5B50"/>
    <w:rsid w:val="000F5E57"/>
    <w:rsid w:val="000F5EA0"/>
    <w:rsid w:val="000F6291"/>
    <w:rsid w:val="000F6808"/>
    <w:rsid w:val="000F74E7"/>
    <w:rsid w:val="000F787C"/>
    <w:rsid w:val="001007A1"/>
    <w:rsid w:val="00101CE7"/>
    <w:rsid w:val="001026C9"/>
    <w:rsid w:val="00102E16"/>
    <w:rsid w:val="00102F01"/>
    <w:rsid w:val="001049D7"/>
    <w:rsid w:val="00105697"/>
    <w:rsid w:val="001056A6"/>
    <w:rsid w:val="001057BD"/>
    <w:rsid w:val="0010585D"/>
    <w:rsid w:val="00105DD1"/>
    <w:rsid w:val="00105FA6"/>
    <w:rsid w:val="00106F76"/>
    <w:rsid w:val="0011091D"/>
    <w:rsid w:val="00110A98"/>
    <w:rsid w:val="00110ECC"/>
    <w:rsid w:val="00111A7E"/>
    <w:rsid w:val="001120AE"/>
    <w:rsid w:val="001124D0"/>
    <w:rsid w:val="0011299E"/>
    <w:rsid w:val="001131DC"/>
    <w:rsid w:val="00113E70"/>
    <w:rsid w:val="0011409C"/>
    <w:rsid w:val="001145DA"/>
    <w:rsid w:val="00114B33"/>
    <w:rsid w:val="00115049"/>
    <w:rsid w:val="0011601D"/>
    <w:rsid w:val="0011634E"/>
    <w:rsid w:val="0011659C"/>
    <w:rsid w:val="00117211"/>
    <w:rsid w:val="00117475"/>
    <w:rsid w:val="00117716"/>
    <w:rsid w:val="001200A3"/>
    <w:rsid w:val="001205E0"/>
    <w:rsid w:val="00120842"/>
    <w:rsid w:val="00120DF5"/>
    <w:rsid w:val="0012122A"/>
    <w:rsid w:val="00121499"/>
    <w:rsid w:val="001216AB"/>
    <w:rsid w:val="0012216E"/>
    <w:rsid w:val="001225AA"/>
    <w:rsid w:val="00123531"/>
    <w:rsid w:val="00123696"/>
    <w:rsid w:val="001241FA"/>
    <w:rsid w:val="0012434F"/>
    <w:rsid w:val="00124A95"/>
    <w:rsid w:val="001259B1"/>
    <w:rsid w:val="0012617D"/>
    <w:rsid w:val="0012622B"/>
    <w:rsid w:val="00126530"/>
    <w:rsid w:val="00126940"/>
    <w:rsid w:val="00126DD9"/>
    <w:rsid w:val="00127195"/>
    <w:rsid w:val="00127F07"/>
    <w:rsid w:val="00130133"/>
    <w:rsid w:val="0013056C"/>
    <w:rsid w:val="00130742"/>
    <w:rsid w:val="0013090D"/>
    <w:rsid w:val="00130C53"/>
    <w:rsid w:val="00130D5A"/>
    <w:rsid w:val="001314A3"/>
    <w:rsid w:val="001324AA"/>
    <w:rsid w:val="00133B0F"/>
    <w:rsid w:val="001341B4"/>
    <w:rsid w:val="001377CF"/>
    <w:rsid w:val="00137BB8"/>
    <w:rsid w:val="00141ABF"/>
    <w:rsid w:val="00141DF5"/>
    <w:rsid w:val="00142BE8"/>
    <w:rsid w:val="00142D51"/>
    <w:rsid w:val="0014300B"/>
    <w:rsid w:val="001430E8"/>
    <w:rsid w:val="001435C7"/>
    <w:rsid w:val="00143817"/>
    <w:rsid w:val="001439DD"/>
    <w:rsid w:val="00143B38"/>
    <w:rsid w:val="001441F6"/>
    <w:rsid w:val="001447D4"/>
    <w:rsid w:val="00144A67"/>
    <w:rsid w:val="00144A72"/>
    <w:rsid w:val="00145769"/>
    <w:rsid w:val="00145815"/>
    <w:rsid w:val="00145B68"/>
    <w:rsid w:val="00145C98"/>
    <w:rsid w:val="00146111"/>
    <w:rsid w:val="001461AA"/>
    <w:rsid w:val="00146A97"/>
    <w:rsid w:val="00147A7F"/>
    <w:rsid w:val="00150224"/>
    <w:rsid w:val="00150ED5"/>
    <w:rsid w:val="0015101F"/>
    <w:rsid w:val="001514DF"/>
    <w:rsid w:val="001526DB"/>
    <w:rsid w:val="001528B8"/>
    <w:rsid w:val="00152A66"/>
    <w:rsid w:val="0015340F"/>
    <w:rsid w:val="00153ED4"/>
    <w:rsid w:val="00154CFD"/>
    <w:rsid w:val="00154DA8"/>
    <w:rsid w:val="00154ED7"/>
    <w:rsid w:val="00154FD4"/>
    <w:rsid w:val="00155A1B"/>
    <w:rsid w:val="00155E75"/>
    <w:rsid w:val="00155F38"/>
    <w:rsid w:val="00156EE6"/>
    <w:rsid w:val="00160255"/>
    <w:rsid w:val="001604E6"/>
    <w:rsid w:val="00160B8C"/>
    <w:rsid w:val="00160FE1"/>
    <w:rsid w:val="001621B4"/>
    <w:rsid w:val="0016272B"/>
    <w:rsid w:val="00162813"/>
    <w:rsid w:val="00162E84"/>
    <w:rsid w:val="001638CD"/>
    <w:rsid w:val="001640D7"/>
    <w:rsid w:val="001664F1"/>
    <w:rsid w:val="0016691C"/>
    <w:rsid w:val="00166ADE"/>
    <w:rsid w:val="00166DEE"/>
    <w:rsid w:val="00166E3D"/>
    <w:rsid w:val="0016715C"/>
    <w:rsid w:val="00167660"/>
    <w:rsid w:val="00167CE1"/>
    <w:rsid w:val="00167E2D"/>
    <w:rsid w:val="00170037"/>
    <w:rsid w:val="00170734"/>
    <w:rsid w:val="001711B3"/>
    <w:rsid w:val="00171462"/>
    <w:rsid w:val="00171B59"/>
    <w:rsid w:val="00171B87"/>
    <w:rsid w:val="00172127"/>
    <w:rsid w:val="001721F7"/>
    <w:rsid w:val="001726EE"/>
    <w:rsid w:val="00172ABB"/>
    <w:rsid w:val="00172D0E"/>
    <w:rsid w:val="001730FB"/>
    <w:rsid w:val="0017373E"/>
    <w:rsid w:val="00173926"/>
    <w:rsid w:val="00173D5D"/>
    <w:rsid w:val="00173E2D"/>
    <w:rsid w:val="00174270"/>
    <w:rsid w:val="0017483D"/>
    <w:rsid w:val="00174AE2"/>
    <w:rsid w:val="00174F5E"/>
    <w:rsid w:val="00174FFF"/>
    <w:rsid w:val="00175255"/>
    <w:rsid w:val="00175B18"/>
    <w:rsid w:val="00176240"/>
    <w:rsid w:val="001764BB"/>
    <w:rsid w:val="00176EDC"/>
    <w:rsid w:val="0017703D"/>
    <w:rsid w:val="001771BC"/>
    <w:rsid w:val="00177ABA"/>
    <w:rsid w:val="001805CB"/>
    <w:rsid w:val="001807FC"/>
    <w:rsid w:val="00180BA2"/>
    <w:rsid w:val="00180CD8"/>
    <w:rsid w:val="00180D69"/>
    <w:rsid w:val="00180D71"/>
    <w:rsid w:val="00180D9A"/>
    <w:rsid w:val="00180F6A"/>
    <w:rsid w:val="00181170"/>
    <w:rsid w:val="001817F6"/>
    <w:rsid w:val="00182433"/>
    <w:rsid w:val="0018271B"/>
    <w:rsid w:val="0018285E"/>
    <w:rsid w:val="00182DE1"/>
    <w:rsid w:val="0018324D"/>
    <w:rsid w:val="001836D3"/>
    <w:rsid w:val="00183865"/>
    <w:rsid w:val="001839A9"/>
    <w:rsid w:val="001851DD"/>
    <w:rsid w:val="00185352"/>
    <w:rsid w:val="0018542F"/>
    <w:rsid w:val="001866CA"/>
    <w:rsid w:val="0018673D"/>
    <w:rsid w:val="001868C5"/>
    <w:rsid w:val="00191063"/>
    <w:rsid w:val="00191762"/>
    <w:rsid w:val="00192105"/>
    <w:rsid w:val="001940D9"/>
    <w:rsid w:val="001947ED"/>
    <w:rsid w:val="001954FB"/>
    <w:rsid w:val="00195B0C"/>
    <w:rsid w:val="00196107"/>
    <w:rsid w:val="00196289"/>
    <w:rsid w:val="001965B0"/>
    <w:rsid w:val="00196649"/>
    <w:rsid w:val="00196979"/>
    <w:rsid w:val="00196B04"/>
    <w:rsid w:val="00197087"/>
    <w:rsid w:val="00197451"/>
    <w:rsid w:val="001974A4"/>
    <w:rsid w:val="001A00C1"/>
    <w:rsid w:val="001A0758"/>
    <w:rsid w:val="001A0BCA"/>
    <w:rsid w:val="001A1BF6"/>
    <w:rsid w:val="001A2B53"/>
    <w:rsid w:val="001A3602"/>
    <w:rsid w:val="001A380E"/>
    <w:rsid w:val="001A3890"/>
    <w:rsid w:val="001A3C0F"/>
    <w:rsid w:val="001A3C90"/>
    <w:rsid w:val="001A4358"/>
    <w:rsid w:val="001A449C"/>
    <w:rsid w:val="001A49A7"/>
    <w:rsid w:val="001A50A8"/>
    <w:rsid w:val="001A52CB"/>
    <w:rsid w:val="001A549E"/>
    <w:rsid w:val="001A5667"/>
    <w:rsid w:val="001A5C21"/>
    <w:rsid w:val="001A6269"/>
    <w:rsid w:val="001A664D"/>
    <w:rsid w:val="001A7076"/>
    <w:rsid w:val="001A70CA"/>
    <w:rsid w:val="001A7CEB"/>
    <w:rsid w:val="001B108B"/>
    <w:rsid w:val="001B13AE"/>
    <w:rsid w:val="001B16FB"/>
    <w:rsid w:val="001B2FE1"/>
    <w:rsid w:val="001B4152"/>
    <w:rsid w:val="001B4EED"/>
    <w:rsid w:val="001B527E"/>
    <w:rsid w:val="001B5A27"/>
    <w:rsid w:val="001B5C47"/>
    <w:rsid w:val="001B6F43"/>
    <w:rsid w:val="001B71B0"/>
    <w:rsid w:val="001B7CF4"/>
    <w:rsid w:val="001C003F"/>
    <w:rsid w:val="001C0762"/>
    <w:rsid w:val="001C0830"/>
    <w:rsid w:val="001C0DD8"/>
    <w:rsid w:val="001C10E1"/>
    <w:rsid w:val="001C11E3"/>
    <w:rsid w:val="001C20E5"/>
    <w:rsid w:val="001C2F17"/>
    <w:rsid w:val="001C3BBB"/>
    <w:rsid w:val="001C43DB"/>
    <w:rsid w:val="001C4C54"/>
    <w:rsid w:val="001C4FF5"/>
    <w:rsid w:val="001C6B0B"/>
    <w:rsid w:val="001C6DB9"/>
    <w:rsid w:val="001C6DF3"/>
    <w:rsid w:val="001C70D8"/>
    <w:rsid w:val="001C7455"/>
    <w:rsid w:val="001D0156"/>
    <w:rsid w:val="001D05B2"/>
    <w:rsid w:val="001D37A8"/>
    <w:rsid w:val="001D4144"/>
    <w:rsid w:val="001D427B"/>
    <w:rsid w:val="001D45C6"/>
    <w:rsid w:val="001D476E"/>
    <w:rsid w:val="001D4B8F"/>
    <w:rsid w:val="001D4DB2"/>
    <w:rsid w:val="001D548E"/>
    <w:rsid w:val="001D5537"/>
    <w:rsid w:val="001D57C7"/>
    <w:rsid w:val="001D59C9"/>
    <w:rsid w:val="001D5F00"/>
    <w:rsid w:val="001D707E"/>
    <w:rsid w:val="001D7B43"/>
    <w:rsid w:val="001E0011"/>
    <w:rsid w:val="001E02F0"/>
    <w:rsid w:val="001E03B8"/>
    <w:rsid w:val="001E06E1"/>
    <w:rsid w:val="001E0D9C"/>
    <w:rsid w:val="001E1000"/>
    <w:rsid w:val="001E18E3"/>
    <w:rsid w:val="001E1CC0"/>
    <w:rsid w:val="001E2936"/>
    <w:rsid w:val="001E2BB1"/>
    <w:rsid w:val="001E2C15"/>
    <w:rsid w:val="001E3116"/>
    <w:rsid w:val="001E31DE"/>
    <w:rsid w:val="001E3785"/>
    <w:rsid w:val="001E44DF"/>
    <w:rsid w:val="001E4E78"/>
    <w:rsid w:val="001E524B"/>
    <w:rsid w:val="001E533A"/>
    <w:rsid w:val="001E67B1"/>
    <w:rsid w:val="001E695D"/>
    <w:rsid w:val="001E6AFF"/>
    <w:rsid w:val="001E6B4A"/>
    <w:rsid w:val="001E6F02"/>
    <w:rsid w:val="001E76A1"/>
    <w:rsid w:val="001E799D"/>
    <w:rsid w:val="001E7DD5"/>
    <w:rsid w:val="001F02C6"/>
    <w:rsid w:val="001F05F2"/>
    <w:rsid w:val="001F0D01"/>
    <w:rsid w:val="001F1327"/>
    <w:rsid w:val="001F15B5"/>
    <w:rsid w:val="001F24A1"/>
    <w:rsid w:val="001F299A"/>
    <w:rsid w:val="001F2AC3"/>
    <w:rsid w:val="001F2E05"/>
    <w:rsid w:val="001F2F3F"/>
    <w:rsid w:val="001F3089"/>
    <w:rsid w:val="001F3126"/>
    <w:rsid w:val="001F3A5C"/>
    <w:rsid w:val="001F3CAF"/>
    <w:rsid w:val="001F421A"/>
    <w:rsid w:val="001F4D83"/>
    <w:rsid w:val="001F51AA"/>
    <w:rsid w:val="001F55EB"/>
    <w:rsid w:val="001F570D"/>
    <w:rsid w:val="001F599E"/>
    <w:rsid w:val="001F5BBD"/>
    <w:rsid w:val="001F681C"/>
    <w:rsid w:val="001F6AB3"/>
    <w:rsid w:val="001F750D"/>
    <w:rsid w:val="00200D88"/>
    <w:rsid w:val="00200E8C"/>
    <w:rsid w:val="00200EBE"/>
    <w:rsid w:val="002022B0"/>
    <w:rsid w:val="00202D83"/>
    <w:rsid w:val="0020303F"/>
    <w:rsid w:val="00203470"/>
    <w:rsid w:val="00203E31"/>
    <w:rsid w:val="00204C3D"/>
    <w:rsid w:val="00204C85"/>
    <w:rsid w:val="002054D2"/>
    <w:rsid w:val="00205C99"/>
    <w:rsid w:val="00206573"/>
    <w:rsid w:val="002067EF"/>
    <w:rsid w:val="00207DA9"/>
    <w:rsid w:val="00210106"/>
    <w:rsid w:val="00210535"/>
    <w:rsid w:val="0021183F"/>
    <w:rsid w:val="00212B3D"/>
    <w:rsid w:val="002130BD"/>
    <w:rsid w:val="00214BB9"/>
    <w:rsid w:val="00215BB9"/>
    <w:rsid w:val="0021654B"/>
    <w:rsid w:val="00216C5A"/>
    <w:rsid w:val="002171B0"/>
    <w:rsid w:val="002177C4"/>
    <w:rsid w:val="00221267"/>
    <w:rsid w:val="0022187E"/>
    <w:rsid w:val="00221931"/>
    <w:rsid w:val="00222A84"/>
    <w:rsid w:val="00222A9B"/>
    <w:rsid w:val="00222E59"/>
    <w:rsid w:val="00222FEC"/>
    <w:rsid w:val="002232AE"/>
    <w:rsid w:val="002237BA"/>
    <w:rsid w:val="00225883"/>
    <w:rsid w:val="0022723E"/>
    <w:rsid w:val="00227246"/>
    <w:rsid w:val="0022764E"/>
    <w:rsid w:val="00230808"/>
    <w:rsid w:val="0023233D"/>
    <w:rsid w:val="0023270A"/>
    <w:rsid w:val="002329E8"/>
    <w:rsid w:val="00232B76"/>
    <w:rsid w:val="00233003"/>
    <w:rsid w:val="00233DEB"/>
    <w:rsid w:val="00234C90"/>
    <w:rsid w:val="00234D8B"/>
    <w:rsid w:val="00234E9C"/>
    <w:rsid w:val="00235143"/>
    <w:rsid w:val="0023528C"/>
    <w:rsid w:val="002359EE"/>
    <w:rsid w:val="00236EB6"/>
    <w:rsid w:val="002378D7"/>
    <w:rsid w:val="00240260"/>
    <w:rsid w:val="002404E1"/>
    <w:rsid w:val="002407B6"/>
    <w:rsid w:val="00241157"/>
    <w:rsid w:val="00241993"/>
    <w:rsid w:val="002419F2"/>
    <w:rsid w:val="00241E70"/>
    <w:rsid w:val="0024235B"/>
    <w:rsid w:val="00242622"/>
    <w:rsid w:val="00242970"/>
    <w:rsid w:val="00244205"/>
    <w:rsid w:val="002448CA"/>
    <w:rsid w:val="00244DFF"/>
    <w:rsid w:val="00245C2C"/>
    <w:rsid w:val="00246EA2"/>
    <w:rsid w:val="00247FDD"/>
    <w:rsid w:val="002509BC"/>
    <w:rsid w:val="00251285"/>
    <w:rsid w:val="00251304"/>
    <w:rsid w:val="00251C27"/>
    <w:rsid w:val="00251C28"/>
    <w:rsid w:val="00252D47"/>
    <w:rsid w:val="002532C5"/>
    <w:rsid w:val="002536E5"/>
    <w:rsid w:val="002540DD"/>
    <w:rsid w:val="00254105"/>
    <w:rsid w:val="0025551A"/>
    <w:rsid w:val="00255A5A"/>
    <w:rsid w:val="00256015"/>
    <w:rsid w:val="0025734E"/>
    <w:rsid w:val="002574C4"/>
    <w:rsid w:val="00257512"/>
    <w:rsid w:val="00260A47"/>
    <w:rsid w:val="00260AE9"/>
    <w:rsid w:val="00260B74"/>
    <w:rsid w:val="00260C86"/>
    <w:rsid w:val="00261F66"/>
    <w:rsid w:val="00262CA4"/>
    <w:rsid w:val="002639AD"/>
    <w:rsid w:val="00263EE8"/>
    <w:rsid w:val="002641D8"/>
    <w:rsid w:val="00264705"/>
    <w:rsid w:val="002656C5"/>
    <w:rsid w:val="00265B2C"/>
    <w:rsid w:val="00265BD5"/>
    <w:rsid w:val="00267344"/>
    <w:rsid w:val="00267AD8"/>
    <w:rsid w:val="00267D25"/>
    <w:rsid w:val="00270726"/>
    <w:rsid w:val="00270E5E"/>
    <w:rsid w:val="00271F51"/>
    <w:rsid w:val="00272B97"/>
    <w:rsid w:val="00272CD0"/>
    <w:rsid w:val="00272E3C"/>
    <w:rsid w:val="00273366"/>
    <w:rsid w:val="0027383F"/>
    <w:rsid w:val="00273A78"/>
    <w:rsid w:val="00273D59"/>
    <w:rsid w:val="00274085"/>
    <w:rsid w:val="002745A4"/>
    <w:rsid w:val="0027460F"/>
    <w:rsid w:val="00274ADD"/>
    <w:rsid w:val="00274B90"/>
    <w:rsid w:val="00274C0E"/>
    <w:rsid w:val="00275B26"/>
    <w:rsid w:val="00275D97"/>
    <w:rsid w:val="00277599"/>
    <w:rsid w:val="00277611"/>
    <w:rsid w:val="002808D3"/>
    <w:rsid w:val="00280B9D"/>
    <w:rsid w:val="00280DBA"/>
    <w:rsid w:val="002812DC"/>
    <w:rsid w:val="002813CE"/>
    <w:rsid w:val="002816FA"/>
    <w:rsid w:val="002817DA"/>
    <w:rsid w:val="0028348A"/>
    <w:rsid w:val="00283501"/>
    <w:rsid w:val="00283DF0"/>
    <w:rsid w:val="002841A6"/>
    <w:rsid w:val="002841A7"/>
    <w:rsid w:val="002849BA"/>
    <w:rsid w:val="00284CCC"/>
    <w:rsid w:val="002852E9"/>
    <w:rsid w:val="002854C0"/>
    <w:rsid w:val="0028553D"/>
    <w:rsid w:val="00285B3C"/>
    <w:rsid w:val="00285CAE"/>
    <w:rsid w:val="00286D52"/>
    <w:rsid w:val="0029002A"/>
    <w:rsid w:val="0029037F"/>
    <w:rsid w:val="00290C8E"/>
    <w:rsid w:val="00290EF9"/>
    <w:rsid w:val="002917DC"/>
    <w:rsid w:val="00291839"/>
    <w:rsid w:val="00291B2B"/>
    <w:rsid w:val="00291EB1"/>
    <w:rsid w:val="00292ED8"/>
    <w:rsid w:val="002931D7"/>
    <w:rsid w:val="002946E1"/>
    <w:rsid w:val="002948DC"/>
    <w:rsid w:val="00294C6F"/>
    <w:rsid w:val="00294D86"/>
    <w:rsid w:val="002950AD"/>
    <w:rsid w:val="00295335"/>
    <w:rsid w:val="00295662"/>
    <w:rsid w:val="00297562"/>
    <w:rsid w:val="00297787"/>
    <w:rsid w:val="00297E8F"/>
    <w:rsid w:val="002A02EC"/>
    <w:rsid w:val="002A0479"/>
    <w:rsid w:val="002A04F0"/>
    <w:rsid w:val="002A060E"/>
    <w:rsid w:val="002A0E87"/>
    <w:rsid w:val="002A1797"/>
    <w:rsid w:val="002A1B85"/>
    <w:rsid w:val="002A1BB5"/>
    <w:rsid w:val="002A22C0"/>
    <w:rsid w:val="002A2AB4"/>
    <w:rsid w:val="002A3260"/>
    <w:rsid w:val="002A33D9"/>
    <w:rsid w:val="002A38F0"/>
    <w:rsid w:val="002A4506"/>
    <w:rsid w:val="002A4569"/>
    <w:rsid w:val="002A4580"/>
    <w:rsid w:val="002A46D9"/>
    <w:rsid w:val="002A47C0"/>
    <w:rsid w:val="002A510A"/>
    <w:rsid w:val="002A547B"/>
    <w:rsid w:val="002A6470"/>
    <w:rsid w:val="002A6519"/>
    <w:rsid w:val="002A6E6D"/>
    <w:rsid w:val="002A7073"/>
    <w:rsid w:val="002A7696"/>
    <w:rsid w:val="002A7709"/>
    <w:rsid w:val="002A7FC0"/>
    <w:rsid w:val="002B0258"/>
    <w:rsid w:val="002B094A"/>
    <w:rsid w:val="002B1C80"/>
    <w:rsid w:val="002B25B2"/>
    <w:rsid w:val="002B27EC"/>
    <w:rsid w:val="002B2A59"/>
    <w:rsid w:val="002B35F4"/>
    <w:rsid w:val="002B3E1A"/>
    <w:rsid w:val="002B483C"/>
    <w:rsid w:val="002B50CC"/>
    <w:rsid w:val="002B54AB"/>
    <w:rsid w:val="002B7054"/>
    <w:rsid w:val="002B739C"/>
    <w:rsid w:val="002B751C"/>
    <w:rsid w:val="002B76F2"/>
    <w:rsid w:val="002C0735"/>
    <w:rsid w:val="002C0772"/>
    <w:rsid w:val="002C0F47"/>
    <w:rsid w:val="002C1DC2"/>
    <w:rsid w:val="002C3AB0"/>
    <w:rsid w:val="002C4520"/>
    <w:rsid w:val="002C62B8"/>
    <w:rsid w:val="002C64F2"/>
    <w:rsid w:val="002C6E06"/>
    <w:rsid w:val="002C70BF"/>
    <w:rsid w:val="002C7157"/>
    <w:rsid w:val="002C7824"/>
    <w:rsid w:val="002C7A32"/>
    <w:rsid w:val="002C7EA1"/>
    <w:rsid w:val="002D00C6"/>
    <w:rsid w:val="002D09CB"/>
    <w:rsid w:val="002D132B"/>
    <w:rsid w:val="002D2147"/>
    <w:rsid w:val="002D2327"/>
    <w:rsid w:val="002D24E0"/>
    <w:rsid w:val="002D2BA3"/>
    <w:rsid w:val="002D2D62"/>
    <w:rsid w:val="002D2F69"/>
    <w:rsid w:val="002D3B2A"/>
    <w:rsid w:val="002D3C77"/>
    <w:rsid w:val="002D4230"/>
    <w:rsid w:val="002D4284"/>
    <w:rsid w:val="002D4B29"/>
    <w:rsid w:val="002D4C9A"/>
    <w:rsid w:val="002D56A4"/>
    <w:rsid w:val="002D6ECD"/>
    <w:rsid w:val="002D7148"/>
    <w:rsid w:val="002E12E1"/>
    <w:rsid w:val="002E14D0"/>
    <w:rsid w:val="002E1969"/>
    <w:rsid w:val="002E222B"/>
    <w:rsid w:val="002E2F16"/>
    <w:rsid w:val="002E314D"/>
    <w:rsid w:val="002E3413"/>
    <w:rsid w:val="002E3921"/>
    <w:rsid w:val="002E3960"/>
    <w:rsid w:val="002E410A"/>
    <w:rsid w:val="002E41C3"/>
    <w:rsid w:val="002E52AD"/>
    <w:rsid w:val="002E5A26"/>
    <w:rsid w:val="002E5C66"/>
    <w:rsid w:val="002E5D60"/>
    <w:rsid w:val="002E6B63"/>
    <w:rsid w:val="002E6CCB"/>
    <w:rsid w:val="002E6D6F"/>
    <w:rsid w:val="002E6EBE"/>
    <w:rsid w:val="002E774E"/>
    <w:rsid w:val="002E7A03"/>
    <w:rsid w:val="002E7D33"/>
    <w:rsid w:val="002F0992"/>
    <w:rsid w:val="002F0CB5"/>
    <w:rsid w:val="002F1136"/>
    <w:rsid w:val="002F11AC"/>
    <w:rsid w:val="002F1B47"/>
    <w:rsid w:val="002F1D42"/>
    <w:rsid w:val="002F1EE4"/>
    <w:rsid w:val="002F26DB"/>
    <w:rsid w:val="002F2989"/>
    <w:rsid w:val="002F29ED"/>
    <w:rsid w:val="002F2D86"/>
    <w:rsid w:val="002F30ED"/>
    <w:rsid w:val="002F3E81"/>
    <w:rsid w:val="002F42A5"/>
    <w:rsid w:val="002F4446"/>
    <w:rsid w:val="002F487B"/>
    <w:rsid w:val="002F4BE2"/>
    <w:rsid w:val="002F4DFE"/>
    <w:rsid w:val="002F5871"/>
    <w:rsid w:val="002F5B46"/>
    <w:rsid w:val="002F5BC7"/>
    <w:rsid w:val="002F5C2E"/>
    <w:rsid w:val="00300C1D"/>
    <w:rsid w:val="00301158"/>
    <w:rsid w:val="003012E7"/>
    <w:rsid w:val="00301C78"/>
    <w:rsid w:val="0030236B"/>
    <w:rsid w:val="00302DEA"/>
    <w:rsid w:val="00303626"/>
    <w:rsid w:val="00303A12"/>
    <w:rsid w:val="0030444C"/>
    <w:rsid w:val="00304A16"/>
    <w:rsid w:val="00304D96"/>
    <w:rsid w:val="00304E31"/>
    <w:rsid w:val="003052AC"/>
    <w:rsid w:val="00306126"/>
    <w:rsid w:val="003063AE"/>
    <w:rsid w:val="003066C8"/>
    <w:rsid w:val="003067DE"/>
    <w:rsid w:val="0030697E"/>
    <w:rsid w:val="00307037"/>
    <w:rsid w:val="003077FD"/>
    <w:rsid w:val="00310070"/>
    <w:rsid w:val="00310C07"/>
    <w:rsid w:val="003125DD"/>
    <w:rsid w:val="003129F5"/>
    <w:rsid w:val="00314514"/>
    <w:rsid w:val="00314CB2"/>
    <w:rsid w:val="00314CC1"/>
    <w:rsid w:val="00316244"/>
    <w:rsid w:val="00316526"/>
    <w:rsid w:val="00316A73"/>
    <w:rsid w:val="00316EAA"/>
    <w:rsid w:val="00317498"/>
    <w:rsid w:val="00320C9B"/>
    <w:rsid w:val="00320D4F"/>
    <w:rsid w:val="00321632"/>
    <w:rsid w:val="00321D4F"/>
    <w:rsid w:val="00322EE5"/>
    <w:rsid w:val="00323187"/>
    <w:rsid w:val="00323398"/>
    <w:rsid w:val="00323AF4"/>
    <w:rsid w:val="00323E80"/>
    <w:rsid w:val="003247BF"/>
    <w:rsid w:val="00324928"/>
    <w:rsid w:val="00324B43"/>
    <w:rsid w:val="003272EE"/>
    <w:rsid w:val="00327814"/>
    <w:rsid w:val="0033024B"/>
    <w:rsid w:val="003302F5"/>
    <w:rsid w:val="00330603"/>
    <w:rsid w:val="00330941"/>
    <w:rsid w:val="00330AC0"/>
    <w:rsid w:val="00330BED"/>
    <w:rsid w:val="0033115E"/>
    <w:rsid w:val="00332815"/>
    <w:rsid w:val="00332994"/>
    <w:rsid w:val="00334287"/>
    <w:rsid w:val="003342C7"/>
    <w:rsid w:val="00334618"/>
    <w:rsid w:val="00334A12"/>
    <w:rsid w:val="003358CC"/>
    <w:rsid w:val="0033595E"/>
    <w:rsid w:val="00335C6B"/>
    <w:rsid w:val="00335D34"/>
    <w:rsid w:val="00336357"/>
    <w:rsid w:val="00336FC1"/>
    <w:rsid w:val="00337DD8"/>
    <w:rsid w:val="00337E52"/>
    <w:rsid w:val="00340297"/>
    <w:rsid w:val="003406EB"/>
    <w:rsid w:val="003424B2"/>
    <w:rsid w:val="003445D8"/>
    <w:rsid w:val="003446C9"/>
    <w:rsid w:val="00344B4E"/>
    <w:rsid w:val="00345847"/>
    <w:rsid w:val="00345C5B"/>
    <w:rsid w:val="00345E8F"/>
    <w:rsid w:val="003469D8"/>
    <w:rsid w:val="00346C41"/>
    <w:rsid w:val="00346E25"/>
    <w:rsid w:val="00346E53"/>
    <w:rsid w:val="003509C3"/>
    <w:rsid w:val="003512A8"/>
    <w:rsid w:val="003517CF"/>
    <w:rsid w:val="00351EEC"/>
    <w:rsid w:val="0035242B"/>
    <w:rsid w:val="0035255D"/>
    <w:rsid w:val="00353D89"/>
    <w:rsid w:val="0035539B"/>
    <w:rsid w:val="003559DA"/>
    <w:rsid w:val="00355D7F"/>
    <w:rsid w:val="003569AF"/>
    <w:rsid w:val="00356B2E"/>
    <w:rsid w:val="00356D27"/>
    <w:rsid w:val="0035716F"/>
    <w:rsid w:val="00357534"/>
    <w:rsid w:val="00357A51"/>
    <w:rsid w:val="0036002E"/>
    <w:rsid w:val="00360BBA"/>
    <w:rsid w:val="00363C64"/>
    <w:rsid w:val="00363C78"/>
    <w:rsid w:val="00363D4D"/>
    <w:rsid w:val="00364063"/>
    <w:rsid w:val="0036414A"/>
    <w:rsid w:val="00364450"/>
    <w:rsid w:val="00364A03"/>
    <w:rsid w:val="00364B63"/>
    <w:rsid w:val="00364C0C"/>
    <w:rsid w:val="003650DB"/>
    <w:rsid w:val="003653DE"/>
    <w:rsid w:val="003660EF"/>
    <w:rsid w:val="0036623C"/>
    <w:rsid w:val="0036629D"/>
    <w:rsid w:val="00366B84"/>
    <w:rsid w:val="00367A72"/>
    <w:rsid w:val="00367CB0"/>
    <w:rsid w:val="00370538"/>
    <w:rsid w:val="0037092A"/>
    <w:rsid w:val="00370C03"/>
    <w:rsid w:val="0037102B"/>
    <w:rsid w:val="00371BA4"/>
    <w:rsid w:val="00371F39"/>
    <w:rsid w:val="00372169"/>
    <w:rsid w:val="003722B6"/>
    <w:rsid w:val="003722F4"/>
    <w:rsid w:val="003728F4"/>
    <w:rsid w:val="00373C8B"/>
    <w:rsid w:val="003743D8"/>
    <w:rsid w:val="003747D8"/>
    <w:rsid w:val="00374D08"/>
    <w:rsid w:val="003750BA"/>
    <w:rsid w:val="003755CC"/>
    <w:rsid w:val="00375689"/>
    <w:rsid w:val="0037573A"/>
    <w:rsid w:val="0037577A"/>
    <w:rsid w:val="00375CE0"/>
    <w:rsid w:val="00376190"/>
    <w:rsid w:val="00376199"/>
    <w:rsid w:val="00376899"/>
    <w:rsid w:val="00377152"/>
    <w:rsid w:val="00377430"/>
    <w:rsid w:val="003779E6"/>
    <w:rsid w:val="00377D2D"/>
    <w:rsid w:val="00380B6E"/>
    <w:rsid w:val="00380E2A"/>
    <w:rsid w:val="00381AE7"/>
    <w:rsid w:val="00381BD9"/>
    <w:rsid w:val="00382552"/>
    <w:rsid w:val="003825C9"/>
    <w:rsid w:val="00382D56"/>
    <w:rsid w:val="00383A99"/>
    <w:rsid w:val="00383EB9"/>
    <w:rsid w:val="00385608"/>
    <w:rsid w:val="003856F1"/>
    <w:rsid w:val="00385B4B"/>
    <w:rsid w:val="00385E00"/>
    <w:rsid w:val="00386271"/>
    <w:rsid w:val="003863B8"/>
    <w:rsid w:val="00386432"/>
    <w:rsid w:val="00386E60"/>
    <w:rsid w:val="00387251"/>
    <w:rsid w:val="00387673"/>
    <w:rsid w:val="00387866"/>
    <w:rsid w:val="00387B0B"/>
    <w:rsid w:val="00390847"/>
    <w:rsid w:val="00391BC7"/>
    <w:rsid w:val="00391D18"/>
    <w:rsid w:val="0039238A"/>
    <w:rsid w:val="003925DC"/>
    <w:rsid w:val="00392625"/>
    <w:rsid w:val="00392DA3"/>
    <w:rsid w:val="00394CD6"/>
    <w:rsid w:val="0039534D"/>
    <w:rsid w:val="0039618D"/>
    <w:rsid w:val="00396690"/>
    <w:rsid w:val="003966D9"/>
    <w:rsid w:val="00396864"/>
    <w:rsid w:val="003968CB"/>
    <w:rsid w:val="003968EC"/>
    <w:rsid w:val="00397971"/>
    <w:rsid w:val="003A07D6"/>
    <w:rsid w:val="003A09BC"/>
    <w:rsid w:val="003A1CB8"/>
    <w:rsid w:val="003A275C"/>
    <w:rsid w:val="003A28E1"/>
    <w:rsid w:val="003A2CEC"/>
    <w:rsid w:val="003A3A30"/>
    <w:rsid w:val="003A3D29"/>
    <w:rsid w:val="003A4331"/>
    <w:rsid w:val="003A4F68"/>
    <w:rsid w:val="003A5BFA"/>
    <w:rsid w:val="003A65F8"/>
    <w:rsid w:val="003A68E9"/>
    <w:rsid w:val="003A6BB7"/>
    <w:rsid w:val="003A6E67"/>
    <w:rsid w:val="003A7A50"/>
    <w:rsid w:val="003B0C23"/>
    <w:rsid w:val="003B136D"/>
    <w:rsid w:val="003B17A5"/>
    <w:rsid w:val="003B1C17"/>
    <w:rsid w:val="003B230F"/>
    <w:rsid w:val="003B5386"/>
    <w:rsid w:val="003B6336"/>
    <w:rsid w:val="003B64AA"/>
    <w:rsid w:val="003B75BA"/>
    <w:rsid w:val="003B7A8A"/>
    <w:rsid w:val="003C1755"/>
    <w:rsid w:val="003C1E63"/>
    <w:rsid w:val="003C2107"/>
    <w:rsid w:val="003C23A7"/>
    <w:rsid w:val="003C2741"/>
    <w:rsid w:val="003C27D7"/>
    <w:rsid w:val="003C291E"/>
    <w:rsid w:val="003C293E"/>
    <w:rsid w:val="003C3451"/>
    <w:rsid w:val="003C48D7"/>
    <w:rsid w:val="003C48FA"/>
    <w:rsid w:val="003C5180"/>
    <w:rsid w:val="003C51B3"/>
    <w:rsid w:val="003C62D6"/>
    <w:rsid w:val="003C678F"/>
    <w:rsid w:val="003C68B5"/>
    <w:rsid w:val="003C7575"/>
    <w:rsid w:val="003C7C31"/>
    <w:rsid w:val="003C7E79"/>
    <w:rsid w:val="003D02B0"/>
    <w:rsid w:val="003D0A2B"/>
    <w:rsid w:val="003D0F4D"/>
    <w:rsid w:val="003D14D1"/>
    <w:rsid w:val="003D2829"/>
    <w:rsid w:val="003D290A"/>
    <w:rsid w:val="003D29D5"/>
    <w:rsid w:val="003D2D65"/>
    <w:rsid w:val="003D3241"/>
    <w:rsid w:val="003D39C5"/>
    <w:rsid w:val="003D4154"/>
    <w:rsid w:val="003D4416"/>
    <w:rsid w:val="003D4D61"/>
    <w:rsid w:val="003D5300"/>
    <w:rsid w:val="003D598C"/>
    <w:rsid w:val="003D5AF6"/>
    <w:rsid w:val="003D5D95"/>
    <w:rsid w:val="003D76AC"/>
    <w:rsid w:val="003E033F"/>
    <w:rsid w:val="003E0949"/>
    <w:rsid w:val="003E0974"/>
    <w:rsid w:val="003E0F66"/>
    <w:rsid w:val="003E170A"/>
    <w:rsid w:val="003E1888"/>
    <w:rsid w:val="003E247D"/>
    <w:rsid w:val="003E2F4D"/>
    <w:rsid w:val="003E385A"/>
    <w:rsid w:val="003E39F9"/>
    <w:rsid w:val="003E3F2A"/>
    <w:rsid w:val="003E4AAD"/>
    <w:rsid w:val="003E4E5F"/>
    <w:rsid w:val="003E5028"/>
    <w:rsid w:val="003E5218"/>
    <w:rsid w:val="003E5BA0"/>
    <w:rsid w:val="003E646E"/>
    <w:rsid w:val="003F0286"/>
    <w:rsid w:val="003F0496"/>
    <w:rsid w:val="003F0A3E"/>
    <w:rsid w:val="003F0DB9"/>
    <w:rsid w:val="003F0EBC"/>
    <w:rsid w:val="003F1ED6"/>
    <w:rsid w:val="003F2240"/>
    <w:rsid w:val="003F23F8"/>
    <w:rsid w:val="003F24CC"/>
    <w:rsid w:val="003F2AA1"/>
    <w:rsid w:val="003F3F97"/>
    <w:rsid w:val="003F46A2"/>
    <w:rsid w:val="003F4A92"/>
    <w:rsid w:val="003F4CD6"/>
    <w:rsid w:val="003F4D9E"/>
    <w:rsid w:val="003F4E19"/>
    <w:rsid w:val="003F5749"/>
    <w:rsid w:val="003F61EA"/>
    <w:rsid w:val="003F63E5"/>
    <w:rsid w:val="003F7097"/>
    <w:rsid w:val="003F759D"/>
    <w:rsid w:val="003F79E5"/>
    <w:rsid w:val="003F7C21"/>
    <w:rsid w:val="004000A0"/>
    <w:rsid w:val="0040010E"/>
    <w:rsid w:val="0040059C"/>
    <w:rsid w:val="00400D16"/>
    <w:rsid w:val="00401330"/>
    <w:rsid w:val="004016CF"/>
    <w:rsid w:val="00401770"/>
    <w:rsid w:val="00402E4F"/>
    <w:rsid w:val="00402EF5"/>
    <w:rsid w:val="004035FF"/>
    <w:rsid w:val="00403A87"/>
    <w:rsid w:val="00403CC9"/>
    <w:rsid w:val="00403F18"/>
    <w:rsid w:val="00404404"/>
    <w:rsid w:val="0040480C"/>
    <w:rsid w:val="00404835"/>
    <w:rsid w:val="00404856"/>
    <w:rsid w:val="0040567D"/>
    <w:rsid w:val="00405CB3"/>
    <w:rsid w:val="00406643"/>
    <w:rsid w:val="00406769"/>
    <w:rsid w:val="00406CB7"/>
    <w:rsid w:val="00407DF2"/>
    <w:rsid w:val="00410C4E"/>
    <w:rsid w:val="004112B0"/>
    <w:rsid w:val="00411516"/>
    <w:rsid w:val="004115C9"/>
    <w:rsid w:val="00411801"/>
    <w:rsid w:val="0041249D"/>
    <w:rsid w:val="0041252E"/>
    <w:rsid w:val="004128A1"/>
    <w:rsid w:val="004134F2"/>
    <w:rsid w:val="00414993"/>
    <w:rsid w:val="00414DE9"/>
    <w:rsid w:val="004150CC"/>
    <w:rsid w:val="0041514C"/>
    <w:rsid w:val="0041536C"/>
    <w:rsid w:val="00415D4B"/>
    <w:rsid w:val="0041617B"/>
    <w:rsid w:val="0041665E"/>
    <w:rsid w:val="00416A9F"/>
    <w:rsid w:val="00417CC0"/>
    <w:rsid w:val="00422DC1"/>
    <w:rsid w:val="004230AA"/>
    <w:rsid w:val="004238BC"/>
    <w:rsid w:val="00425C5B"/>
    <w:rsid w:val="00426929"/>
    <w:rsid w:val="0042751C"/>
    <w:rsid w:val="00427C2F"/>
    <w:rsid w:val="004305E1"/>
    <w:rsid w:val="00430E32"/>
    <w:rsid w:val="00431329"/>
    <w:rsid w:val="00431537"/>
    <w:rsid w:val="004322FE"/>
    <w:rsid w:val="0043254D"/>
    <w:rsid w:val="004328BC"/>
    <w:rsid w:val="00432B33"/>
    <w:rsid w:val="00433380"/>
    <w:rsid w:val="004339E9"/>
    <w:rsid w:val="004340B1"/>
    <w:rsid w:val="00434262"/>
    <w:rsid w:val="00434CAE"/>
    <w:rsid w:val="0043554F"/>
    <w:rsid w:val="00435B9F"/>
    <w:rsid w:val="004364A4"/>
    <w:rsid w:val="004367F5"/>
    <w:rsid w:val="00437E8A"/>
    <w:rsid w:val="00440E38"/>
    <w:rsid w:val="00440E80"/>
    <w:rsid w:val="00441A7F"/>
    <w:rsid w:val="00442189"/>
    <w:rsid w:val="004424BE"/>
    <w:rsid w:val="00442AF6"/>
    <w:rsid w:val="00442C9F"/>
    <w:rsid w:val="00442CAD"/>
    <w:rsid w:val="004433FB"/>
    <w:rsid w:val="0044389F"/>
    <w:rsid w:val="00444B77"/>
    <w:rsid w:val="00444BE7"/>
    <w:rsid w:val="0044549C"/>
    <w:rsid w:val="00445AE9"/>
    <w:rsid w:val="00446243"/>
    <w:rsid w:val="00446357"/>
    <w:rsid w:val="0044689E"/>
    <w:rsid w:val="0044691C"/>
    <w:rsid w:val="00447693"/>
    <w:rsid w:val="0045042A"/>
    <w:rsid w:val="00450498"/>
    <w:rsid w:val="00450752"/>
    <w:rsid w:val="0045190C"/>
    <w:rsid w:val="00451E75"/>
    <w:rsid w:val="00452284"/>
    <w:rsid w:val="0045238D"/>
    <w:rsid w:val="00452C0F"/>
    <w:rsid w:val="00452FF0"/>
    <w:rsid w:val="00453703"/>
    <w:rsid w:val="004548DF"/>
    <w:rsid w:val="00455E70"/>
    <w:rsid w:val="00456448"/>
    <w:rsid w:val="004567B5"/>
    <w:rsid w:val="004569BD"/>
    <w:rsid w:val="0045734D"/>
    <w:rsid w:val="004573BF"/>
    <w:rsid w:val="00461626"/>
    <w:rsid w:val="00461AB5"/>
    <w:rsid w:val="00461BB7"/>
    <w:rsid w:val="00461D5D"/>
    <w:rsid w:val="00461F2D"/>
    <w:rsid w:val="00462337"/>
    <w:rsid w:val="00462348"/>
    <w:rsid w:val="0046308F"/>
    <w:rsid w:val="00463155"/>
    <w:rsid w:val="00463457"/>
    <w:rsid w:val="00463719"/>
    <w:rsid w:val="00464449"/>
    <w:rsid w:val="004649E0"/>
    <w:rsid w:val="00464CB3"/>
    <w:rsid w:val="004664D3"/>
    <w:rsid w:val="00467F5F"/>
    <w:rsid w:val="00470325"/>
    <w:rsid w:val="00470566"/>
    <w:rsid w:val="00470B12"/>
    <w:rsid w:val="00470C81"/>
    <w:rsid w:val="00470D82"/>
    <w:rsid w:val="0047141F"/>
    <w:rsid w:val="004717C6"/>
    <w:rsid w:val="0047228C"/>
    <w:rsid w:val="004736AE"/>
    <w:rsid w:val="00473785"/>
    <w:rsid w:val="00473F6A"/>
    <w:rsid w:val="004740FB"/>
    <w:rsid w:val="0047443B"/>
    <w:rsid w:val="00475683"/>
    <w:rsid w:val="0047649E"/>
    <w:rsid w:val="004764FB"/>
    <w:rsid w:val="00476792"/>
    <w:rsid w:val="00476CCB"/>
    <w:rsid w:val="00476DB4"/>
    <w:rsid w:val="00477029"/>
    <w:rsid w:val="00477510"/>
    <w:rsid w:val="004777D1"/>
    <w:rsid w:val="00477DB7"/>
    <w:rsid w:val="004804B7"/>
    <w:rsid w:val="004804B9"/>
    <w:rsid w:val="0048063B"/>
    <w:rsid w:val="00480937"/>
    <w:rsid w:val="004810C8"/>
    <w:rsid w:val="0048112B"/>
    <w:rsid w:val="00481539"/>
    <w:rsid w:val="0048168F"/>
    <w:rsid w:val="00481B58"/>
    <w:rsid w:val="0048308E"/>
    <w:rsid w:val="004832BE"/>
    <w:rsid w:val="00483A67"/>
    <w:rsid w:val="00483FF1"/>
    <w:rsid w:val="00484149"/>
    <w:rsid w:val="00484D5E"/>
    <w:rsid w:val="00484D73"/>
    <w:rsid w:val="00485D32"/>
    <w:rsid w:val="0048664B"/>
    <w:rsid w:val="00486722"/>
    <w:rsid w:val="004867D6"/>
    <w:rsid w:val="00486E89"/>
    <w:rsid w:val="00487436"/>
    <w:rsid w:val="0049026A"/>
    <w:rsid w:val="00490280"/>
    <w:rsid w:val="00491B88"/>
    <w:rsid w:val="004925EA"/>
    <w:rsid w:val="00492860"/>
    <w:rsid w:val="0049368E"/>
    <w:rsid w:val="0049440A"/>
    <w:rsid w:val="00494517"/>
    <w:rsid w:val="00494B9D"/>
    <w:rsid w:val="004954EF"/>
    <w:rsid w:val="00496786"/>
    <w:rsid w:val="004974F9"/>
    <w:rsid w:val="004A0FEC"/>
    <w:rsid w:val="004A11CF"/>
    <w:rsid w:val="004A161C"/>
    <w:rsid w:val="004A194E"/>
    <w:rsid w:val="004A1A48"/>
    <w:rsid w:val="004A1FF3"/>
    <w:rsid w:val="004A275E"/>
    <w:rsid w:val="004A2ABF"/>
    <w:rsid w:val="004A2EE9"/>
    <w:rsid w:val="004A3FED"/>
    <w:rsid w:val="004A42FA"/>
    <w:rsid w:val="004A5211"/>
    <w:rsid w:val="004A5C1F"/>
    <w:rsid w:val="004A71DD"/>
    <w:rsid w:val="004A79A7"/>
    <w:rsid w:val="004A7E1E"/>
    <w:rsid w:val="004B0030"/>
    <w:rsid w:val="004B03E0"/>
    <w:rsid w:val="004B0B40"/>
    <w:rsid w:val="004B0D2B"/>
    <w:rsid w:val="004B0EA2"/>
    <w:rsid w:val="004B112C"/>
    <w:rsid w:val="004B1972"/>
    <w:rsid w:val="004B1B81"/>
    <w:rsid w:val="004B1FCF"/>
    <w:rsid w:val="004B22B3"/>
    <w:rsid w:val="004B22DD"/>
    <w:rsid w:val="004B276B"/>
    <w:rsid w:val="004B2CD2"/>
    <w:rsid w:val="004B2F31"/>
    <w:rsid w:val="004B3147"/>
    <w:rsid w:val="004B385B"/>
    <w:rsid w:val="004B4568"/>
    <w:rsid w:val="004B4780"/>
    <w:rsid w:val="004B4AA2"/>
    <w:rsid w:val="004B5A87"/>
    <w:rsid w:val="004B640A"/>
    <w:rsid w:val="004B6776"/>
    <w:rsid w:val="004B69B5"/>
    <w:rsid w:val="004B7189"/>
    <w:rsid w:val="004B760C"/>
    <w:rsid w:val="004B763D"/>
    <w:rsid w:val="004C0179"/>
    <w:rsid w:val="004C0224"/>
    <w:rsid w:val="004C0443"/>
    <w:rsid w:val="004C0AD9"/>
    <w:rsid w:val="004C0C4D"/>
    <w:rsid w:val="004C122B"/>
    <w:rsid w:val="004C29C5"/>
    <w:rsid w:val="004C307B"/>
    <w:rsid w:val="004C3741"/>
    <w:rsid w:val="004C388B"/>
    <w:rsid w:val="004C3B8E"/>
    <w:rsid w:val="004C3DC1"/>
    <w:rsid w:val="004C5198"/>
    <w:rsid w:val="004C531B"/>
    <w:rsid w:val="004C573A"/>
    <w:rsid w:val="004C5938"/>
    <w:rsid w:val="004C5CD0"/>
    <w:rsid w:val="004C5E2F"/>
    <w:rsid w:val="004C5E5C"/>
    <w:rsid w:val="004C619E"/>
    <w:rsid w:val="004C66C1"/>
    <w:rsid w:val="004C6B97"/>
    <w:rsid w:val="004C6C3F"/>
    <w:rsid w:val="004C715F"/>
    <w:rsid w:val="004C73A0"/>
    <w:rsid w:val="004D0287"/>
    <w:rsid w:val="004D04B7"/>
    <w:rsid w:val="004D0B70"/>
    <w:rsid w:val="004D1672"/>
    <w:rsid w:val="004D2311"/>
    <w:rsid w:val="004D24D1"/>
    <w:rsid w:val="004D2AFC"/>
    <w:rsid w:val="004D3B05"/>
    <w:rsid w:val="004D58D1"/>
    <w:rsid w:val="004D5F0B"/>
    <w:rsid w:val="004D6000"/>
    <w:rsid w:val="004D69F8"/>
    <w:rsid w:val="004D6E65"/>
    <w:rsid w:val="004D7598"/>
    <w:rsid w:val="004D7CB9"/>
    <w:rsid w:val="004E027E"/>
    <w:rsid w:val="004E0310"/>
    <w:rsid w:val="004E1199"/>
    <w:rsid w:val="004E15A3"/>
    <w:rsid w:val="004E368C"/>
    <w:rsid w:val="004E3A1D"/>
    <w:rsid w:val="004E4196"/>
    <w:rsid w:val="004E4965"/>
    <w:rsid w:val="004E523D"/>
    <w:rsid w:val="004E52D4"/>
    <w:rsid w:val="004E5B95"/>
    <w:rsid w:val="004E621F"/>
    <w:rsid w:val="004E62D2"/>
    <w:rsid w:val="004E634B"/>
    <w:rsid w:val="004E66D7"/>
    <w:rsid w:val="004E69B2"/>
    <w:rsid w:val="004E7091"/>
    <w:rsid w:val="004E72E2"/>
    <w:rsid w:val="004E7319"/>
    <w:rsid w:val="004E744B"/>
    <w:rsid w:val="004E7A27"/>
    <w:rsid w:val="004F0172"/>
    <w:rsid w:val="004F062B"/>
    <w:rsid w:val="004F08EB"/>
    <w:rsid w:val="004F0B04"/>
    <w:rsid w:val="004F129B"/>
    <w:rsid w:val="004F1A0D"/>
    <w:rsid w:val="004F1A4C"/>
    <w:rsid w:val="004F26D1"/>
    <w:rsid w:val="004F2D83"/>
    <w:rsid w:val="004F304A"/>
    <w:rsid w:val="004F33B3"/>
    <w:rsid w:val="004F3928"/>
    <w:rsid w:val="004F447D"/>
    <w:rsid w:val="004F4804"/>
    <w:rsid w:val="004F511A"/>
    <w:rsid w:val="004F649F"/>
    <w:rsid w:val="004F695C"/>
    <w:rsid w:val="004F6AC1"/>
    <w:rsid w:val="004F75FE"/>
    <w:rsid w:val="004F77B6"/>
    <w:rsid w:val="004F7922"/>
    <w:rsid w:val="004F7E7F"/>
    <w:rsid w:val="005013CE"/>
    <w:rsid w:val="005015F9"/>
    <w:rsid w:val="0050171E"/>
    <w:rsid w:val="00501B10"/>
    <w:rsid w:val="005026BC"/>
    <w:rsid w:val="00502D4A"/>
    <w:rsid w:val="0050308C"/>
    <w:rsid w:val="00503333"/>
    <w:rsid w:val="005040EC"/>
    <w:rsid w:val="0050420E"/>
    <w:rsid w:val="00504307"/>
    <w:rsid w:val="00504785"/>
    <w:rsid w:val="00505364"/>
    <w:rsid w:val="005053B6"/>
    <w:rsid w:val="00505424"/>
    <w:rsid w:val="005061F2"/>
    <w:rsid w:val="005062C6"/>
    <w:rsid w:val="0050643D"/>
    <w:rsid w:val="00506BB7"/>
    <w:rsid w:val="00506F0F"/>
    <w:rsid w:val="0050764E"/>
    <w:rsid w:val="005078A3"/>
    <w:rsid w:val="005079E1"/>
    <w:rsid w:val="00510BE3"/>
    <w:rsid w:val="00510C8C"/>
    <w:rsid w:val="00511206"/>
    <w:rsid w:val="0051122C"/>
    <w:rsid w:val="00511374"/>
    <w:rsid w:val="00511756"/>
    <w:rsid w:val="0051262A"/>
    <w:rsid w:val="00513347"/>
    <w:rsid w:val="0051350F"/>
    <w:rsid w:val="00513A3F"/>
    <w:rsid w:val="00514FE6"/>
    <w:rsid w:val="0051518A"/>
    <w:rsid w:val="005153D1"/>
    <w:rsid w:val="00516265"/>
    <w:rsid w:val="005163A4"/>
    <w:rsid w:val="00517024"/>
    <w:rsid w:val="0051754F"/>
    <w:rsid w:val="0052000C"/>
    <w:rsid w:val="0052038A"/>
    <w:rsid w:val="005207B5"/>
    <w:rsid w:val="00521474"/>
    <w:rsid w:val="00521DFB"/>
    <w:rsid w:val="005227DE"/>
    <w:rsid w:val="00522C4B"/>
    <w:rsid w:val="00523260"/>
    <w:rsid w:val="00523BBB"/>
    <w:rsid w:val="00523E0A"/>
    <w:rsid w:val="00524089"/>
    <w:rsid w:val="00525384"/>
    <w:rsid w:val="0052564C"/>
    <w:rsid w:val="005265E4"/>
    <w:rsid w:val="00527EFF"/>
    <w:rsid w:val="005307C4"/>
    <w:rsid w:val="0053156C"/>
    <w:rsid w:val="0053221E"/>
    <w:rsid w:val="005322C6"/>
    <w:rsid w:val="00533195"/>
    <w:rsid w:val="00533EA7"/>
    <w:rsid w:val="0053521B"/>
    <w:rsid w:val="00535D09"/>
    <w:rsid w:val="00535DE8"/>
    <w:rsid w:val="00536295"/>
    <w:rsid w:val="00536B9D"/>
    <w:rsid w:val="00536DB4"/>
    <w:rsid w:val="005374DB"/>
    <w:rsid w:val="00537968"/>
    <w:rsid w:val="00537F7D"/>
    <w:rsid w:val="0054017D"/>
    <w:rsid w:val="00540242"/>
    <w:rsid w:val="0054029D"/>
    <w:rsid w:val="00541227"/>
    <w:rsid w:val="005419BE"/>
    <w:rsid w:val="00541C36"/>
    <w:rsid w:val="00541FB3"/>
    <w:rsid w:val="005436CB"/>
    <w:rsid w:val="005448D6"/>
    <w:rsid w:val="005453ED"/>
    <w:rsid w:val="00545684"/>
    <w:rsid w:val="00545DD3"/>
    <w:rsid w:val="0054730A"/>
    <w:rsid w:val="00550607"/>
    <w:rsid w:val="005507CD"/>
    <w:rsid w:val="00550920"/>
    <w:rsid w:val="00550AB0"/>
    <w:rsid w:val="00551233"/>
    <w:rsid w:val="0055139F"/>
    <w:rsid w:val="0055186D"/>
    <w:rsid w:val="00553703"/>
    <w:rsid w:val="00553975"/>
    <w:rsid w:val="00553C02"/>
    <w:rsid w:val="005544A8"/>
    <w:rsid w:val="0055497B"/>
    <w:rsid w:val="00554CFF"/>
    <w:rsid w:val="00554E91"/>
    <w:rsid w:val="00554EDE"/>
    <w:rsid w:val="005552EB"/>
    <w:rsid w:val="0055587F"/>
    <w:rsid w:val="00555C24"/>
    <w:rsid w:val="00555C9B"/>
    <w:rsid w:val="00555DAB"/>
    <w:rsid w:val="005561BB"/>
    <w:rsid w:val="0055655A"/>
    <w:rsid w:val="0055660D"/>
    <w:rsid w:val="00556CE6"/>
    <w:rsid w:val="005576AA"/>
    <w:rsid w:val="005578A9"/>
    <w:rsid w:val="00557DD9"/>
    <w:rsid w:val="0056075D"/>
    <w:rsid w:val="0056198A"/>
    <w:rsid w:val="00561D5B"/>
    <w:rsid w:val="0056213D"/>
    <w:rsid w:val="00562E11"/>
    <w:rsid w:val="0056378D"/>
    <w:rsid w:val="005639FE"/>
    <w:rsid w:val="00564AE2"/>
    <w:rsid w:val="00564BF3"/>
    <w:rsid w:val="0056656D"/>
    <w:rsid w:val="005672FA"/>
    <w:rsid w:val="005674C0"/>
    <w:rsid w:val="00571203"/>
    <w:rsid w:val="00572069"/>
    <w:rsid w:val="00572127"/>
    <w:rsid w:val="0057256C"/>
    <w:rsid w:val="00572FF5"/>
    <w:rsid w:val="005739AC"/>
    <w:rsid w:val="00573E07"/>
    <w:rsid w:val="005755CA"/>
    <w:rsid w:val="00575D71"/>
    <w:rsid w:val="005760BC"/>
    <w:rsid w:val="00576B86"/>
    <w:rsid w:val="00576FCC"/>
    <w:rsid w:val="00577540"/>
    <w:rsid w:val="005775FF"/>
    <w:rsid w:val="005777EC"/>
    <w:rsid w:val="00581877"/>
    <w:rsid w:val="00581B7B"/>
    <w:rsid w:val="005821FF"/>
    <w:rsid w:val="00583743"/>
    <w:rsid w:val="0058391A"/>
    <w:rsid w:val="005849DF"/>
    <w:rsid w:val="00584A3F"/>
    <w:rsid w:val="00585045"/>
    <w:rsid w:val="0058514E"/>
    <w:rsid w:val="005851B2"/>
    <w:rsid w:val="0058577D"/>
    <w:rsid w:val="0058678C"/>
    <w:rsid w:val="005871B6"/>
    <w:rsid w:val="00587597"/>
    <w:rsid w:val="00590EB3"/>
    <w:rsid w:val="0059139D"/>
    <w:rsid w:val="005916DB"/>
    <w:rsid w:val="005919E2"/>
    <w:rsid w:val="00591D59"/>
    <w:rsid w:val="00591D65"/>
    <w:rsid w:val="00591E24"/>
    <w:rsid w:val="005921DB"/>
    <w:rsid w:val="005926C8"/>
    <w:rsid w:val="005930C2"/>
    <w:rsid w:val="005933AC"/>
    <w:rsid w:val="005942F8"/>
    <w:rsid w:val="00594707"/>
    <w:rsid w:val="0059484D"/>
    <w:rsid w:val="0059495A"/>
    <w:rsid w:val="00594A97"/>
    <w:rsid w:val="0059503C"/>
    <w:rsid w:val="00595AF6"/>
    <w:rsid w:val="0059606F"/>
    <w:rsid w:val="00596499"/>
    <w:rsid w:val="0059685D"/>
    <w:rsid w:val="00597112"/>
    <w:rsid w:val="0059716F"/>
    <w:rsid w:val="00597450"/>
    <w:rsid w:val="005A027B"/>
    <w:rsid w:val="005A03D6"/>
    <w:rsid w:val="005A157A"/>
    <w:rsid w:val="005A16BA"/>
    <w:rsid w:val="005A1941"/>
    <w:rsid w:val="005A1E96"/>
    <w:rsid w:val="005A25E1"/>
    <w:rsid w:val="005A2F5D"/>
    <w:rsid w:val="005A31F3"/>
    <w:rsid w:val="005A3670"/>
    <w:rsid w:val="005A3BAD"/>
    <w:rsid w:val="005A3D90"/>
    <w:rsid w:val="005A3DFC"/>
    <w:rsid w:val="005A3EC6"/>
    <w:rsid w:val="005A46E6"/>
    <w:rsid w:val="005A4941"/>
    <w:rsid w:val="005A4D15"/>
    <w:rsid w:val="005A4E09"/>
    <w:rsid w:val="005A5241"/>
    <w:rsid w:val="005A60ED"/>
    <w:rsid w:val="005A623C"/>
    <w:rsid w:val="005A6CD6"/>
    <w:rsid w:val="005A7498"/>
    <w:rsid w:val="005A79F3"/>
    <w:rsid w:val="005B11B4"/>
    <w:rsid w:val="005B124F"/>
    <w:rsid w:val="005B1518"/>
    <w:rsid w:val="005B228C"/>
    <w:rsid w:val="005B2324"/>
    <w:rsid w:val="005B27A7"/>
    <w:rsid w:val="005B2D26"/>
    <w:rsid w:val="005B406D"/>
    <w:rsid w:val="005B46EC"/>
    <w:rsid w:val="005B4AE8"/>
    <w:rsid w:val="005B59E5"/>
    <w:rsid w:val="005B5ECB"/>
    <w:rsid w:val="005B6C02"/>
    <w:rsid w:val="005B74B1"/>
    <w:rsid w:val="005B754E"/>
    <w:rsid w:val="005C0775"/>
    <w:rsid w:val="005C0849"/>
    <w:rsid w:val="005C0C4A"/>
    <w:rsid w:val="005C12D9"/>
    <w:rsid w:val="005C14EC"/>
    <w:rsid w:val="005C2842"/>
    <w:rsid w:val="005C29CA"/>
    <w:rsid w:val="005C2C32"/>
    <w:rsid w:val="005C3187"/>
    <w:rsid w:val="005C3C22"/>
    <w:rsid w:val="005C3E1C"/>
    <w:rsid w:val="005C416D"/>
    <w:rsid w:val="005C4421"/>
    <w:rsid w:val="005C4509"/>
    <w:rsid w:val="005C4906"/>
    <w:rsid w:val="005C5034"/>
    <w:rsid w:val="005C5303"/>
    <w:rsid w:val="005C5F95"/>
    <w:rsid w:val="005C64AD"/>
    <w:rsid w:val="005C65F8"/>
    <w:rsid w:val="005C687D"/>
    <w:rsid w:val="005C6AE9"/>
    <w:rsid w:val="005C6D4F"/>
    <w:rsid w:val="005C6D79"/>
    <w:rsid w:val="005C701B"/>
    <w:rsid w:val="005C72B0"/>
    <w:rsid w:val="005C72B5"/>
    <w:rsid w:val="005D0047"/>
    <w:rsid w:val="005D01C6"/>
    <w:rsid w:val="005D08DB"/>
    <w:rsid w:val="005D0CE6"/>
    <w:rsid w:val="005D1AF0"/>
    <w:rsid w:val="005D2513"/>
    <w:rsid w:val="005D2701"/>
    <w:rsid w:val="005D421F"/>
    <w:rsid w:val="005D49B0"/>
    <w:rsid w:val="005D4E14"/>
    <w:rsid w:val="005D5361"/>
    <w:rsid w:val="005D5D82"/>
    <w:rsid w:val="005D69A5"/>
    <w:rsid w:val="005D6A2A"/>
    <w:rsid w:val="005D6D6D"/>
    <w:rsid w:val="005D6E27"/>
    <w:rsid w:val="005D6EFC"/>
    <w:rsid w:val="005D6F21"/>
    <w:rsid w:val="005D75D0"/>
    <w:rsid w:val="005D78F4"/>
    <w:rsid w:val="005D7A11"/>
    <w:rsid w:val="005E0424"/>
    <w:rsid w:val="005E0C5F"/>
    <w:rsid w:val="005E197E"/>
    <w:rsid w:val="005E19F5"/>
    <w:rsid w:val="005E1B73"/>
    <w:rsid w:val="005E223F"/>
    <w:rsid w:val="005E30B3"/>
    <w:rsid w:val="005E3129"/>
    <w:rsid w:val="005E3AD8"/>
    <w:rsid w:val="005E4BDB"/>
    <w:rsid w:val="005E4DAC"/>
    <w:rsid w:val="005E54D9"/>
    <w:rsid w:val="005E5A67"/>
    <w:rsid w:val="005E63EF"/>
    <w:rsid w:val="005E6461"/>
    <w:rsid w:val="005E6CD9"/>
    <w:rsid w:val="005E72B7"/>
    <w:rsid w:val="005E79D0"/>
    <w:rsid w:val="005E7A11"/>
    <w:rsid w:val="005F047D"/>
    <w:rsid w:val="005F0F44"/>
    <w:rsid w:val="005F19D4"/>
    <w:rsid w:val="005F2301"/>
    <w:rsid w:val="005F2302"/>
    <w:rsid w:val="005F2390"/>
    <w:rsid w:val="005F2A7E"/>
    <w:rsid w:val="005F2C0B"/>
    <w:rsid w:val="005F30E7"/>
    <w:rsid w:val="005F30F0"/>
    <w:rsid w:val="005F37F1"/>
    <w:rsid w:val="005F3FCB"/>
    <w:rsid w:val="005F40F0"/>
    <w:rsid w:val="005F4327"/>
    <w:rsid w:val="005F4673"/>
    <w:rsid w:val="005F4712"/>
    <w:rsid w:val="005F47FE"/>
    <w:rsid w:val="005F6598"/>
    <w:rsid w:val="005F6C70"/>
    <w:rsid w:val="005F7078"/>
    <w:rsid w:val="005F757F"/>
    <w:rsid w:val="006001BC"/>
    <w:rsid w:val="00600526"/>
    <w:rsid w:val="0060191F"/>
    <w:rsid w:val="00601B00"/>
    <w:rsid w:val="00603445"/>
    <w:rsid w:val="00604AAB"/>
    <w:rsid w:val="00604D47"/>
    <w:rsid w:val="006062F9"/>
    <w:rsid w:val="00607A11"/>
    <w:rsid w:val="006102CA"/>
    <w:rsid w:val="00610DF8"/>
    <w:rsid w:val="0061111D"/>
    <w:rsid w:val="00611525"/>
    <w:rsid w:val="006118A6"/>
    <w:rsid w:val="006129C5"/>
    <w:rsid w:val="006135B5"/>
    <w:rsid w:val="0061375B"/>
    <w:rsid w:val="006139A8"/>
    <w:rsid w:val="00613F21"/>
    <w:rsid w:val="00615E99"/>
    <w:rsid w:val="00616BC6"/>
    <w:rsid w:val="00617BCC"/>
    <w:rsid w:val="00617E31"/>
    <w:rsid w:val="006200A5"/>
    <w:rsid w:val="00620DB5"/>
    <w:rsid w:val="006216EB"/>
    <w:rsid w:val="00621B89"/>
    <w:rsid w:val="00621CD1"/>
    <w:rsid w:val="00622AEA"/>
    <w:rsid w:val="00623A72"/>
    <w:rsid w:val="00624108"/>
    <w:rsid w:val="0062429E"/>
    <w:rsid w:val="006249CD"/>
    <w:rsid w:val="0062541A"/>
    <w:rsid w:val="00626471"/>
    <w:rsid w:val="0062674E"/>
    <w:rsid w:val="006269E1"/>
    <w:rsid w:val="00626BAD"/>
    <w:rsid w:val="00626F9F"/>
    <w:rsid w:val="0063018C"/>
    <w:rsid w:val="006301F2"/>
    <w:rsid w:val="006301FE"/>
    <w:rsid w:val="006302AB"/>
    <w:rsid w:val="00630FEF"/>
    <w:rsid w:val="0063113E"/>
    <w:rsid w:val="00631459"/>
    <w:rsid w:val="00631838"/>
    <w:rsid w:val="00631F07"/>
    <w:rsid w:val="00632EAE"/>
    <w:rsid w:val="00633640"/>
    <w:rsid w:val="006337C5"/>
    <w:rsid w:val="006340A6"/>
    <w:rsid w:val="006340DB"/>
    <w:rsid w:val="006340FA"/>
    <w:rsid w:val="0063531B"/>
    <w:rsid w:val="00635755"/>
    <w:rsid w:val="00635A30"/>
    <w:rsid w:val="00635EF3"/>
    <w:rsid w:val="00637351"/>
    <w:rsid w:val="00637996"/>
    <w:rsid w:val="00637E53"/>
    <w:rsid w:val="00640313"/>
    <w:rsid w:val="0064041C"/>
    <w:rsid w:val="00640657"/>
    <w:rsid w:val="006408B5"/>
    <w:rsid w:val="00640B41"/>
    <w:rsid w:val="00640CDC"/>
    <w:rsid w:val="0064217E"/>
    <w:rsid w:val="006423A3"/>
    <w:rsid w:val="006426AE"/>
    <w:rsid w:val="00642C73"/>
    <w:rsid w:val="006434F3"/>
    <w:rsid w:val="00643E33"/>
    <w:rsid w:val="00644430"/>
    <w:rsid w:val="006449D9"/>
    <w:rsid w:val="00644C2B"/>
    <w:rsid w:val="00644D5D"/>
    <w:rsid w:val="00644F0C"/>
    <w:rsid w:val="006457E3"/>
    <w:rsid w:val="00646ECF"/>
    <w:rsid w:val="006473A0"/>
    <w:rsid w:val="0064758D"/>
    <w:rsid w:val="00650577"/>
    <w:rsid w:val="00650793"/>
    <w:rsid w:val="00652711"/>
    <w:rsid w:val="00652CBC"/>
    <w:rsid w:val="00652E34"/>
    <w:rsid w:val="006536AD"/>
    <w:rsid w:val="00653D81"/>
    <w:rsid w:val="00653DFB"/>
    <w:rsid w:val="00654425"/>
    <w:rsid w:val="0065497D"/>
    <w:rsid w:val="00655D8B"/>
    <w:rsid w:val="00656579"/>
    <w:rsid w:val="00656596"/>
    <w:rsid w:val="00656830"/>
    <w:rsid w:val="00656AED"/>
    <w:rsid w:val="006570AA"/>
    <w:rsid w:val="00657AD2"/>
    <w:rsid w:val="00657C03"/>
    <w:rsid w:val="00660F5E"/>
    <w:rsid w:val="00661420"/>
    <w:rsid w:val="0066167F"/>
    <w:rsid w:val="006616CF"/>
    <w:rsid w:val="00662EAC"/>
    <w:rsid w:val="00662FAF"/>
    <w:rsid w:val="00663EBD"/>
    <w:rsid w:val="00663EEB"/>
    <w:rsid w:val="00663F0B"/>
    <w:rsid w:val="00664263"/>
    <w:rsid w:val="006648C6"/>
    <w:rsid w:val="00664FE6"/>
    <w:rsid w:val="00665812"/>
    <w:rsid w:val="00665DED"/>
    <w:rsid w:val="00665F09"/>
    <w:rsid w:val="0066614C"/>
    <w:rsid w:val="006668D2"/>
    <w:rsid w:val="00666B0D"/>
    <w:rsid w:val="00667124"/>
    <w:rsid w:val="00667330"/>
    <w:rsid w:val="0067054D"/>
    <w:rsid w:val="00670BC4"/>
    <w:rsid w:val="00670CE6"/>
    <w:rsid w:val="00670E6C"/>
    <w:rsid w:val="006713BB"/>
    <w:rsid w:val="00671588"/>
    <w:rsid w:val="00672693"/>
    <w:rsid w:val="00672A5E"/>
    <w:rsid w:val="00673174"/>
    <w:rsid w:val="00673DB1"/>
    <w:rsid w:val="00673DCB"/>
    <w:rsid w:val="00674906"/>
    <w:rsid w:val="00674EEF"/>
    <w:rsid w:val="00675458"/>
    <w:rsid w:val="006756D8"/>
    <w:rsid w:val="00675A41"/>
    <w:rsid w:val="00675E25"/>
    <w:rsid w:val="00676812"/>
    <w:rsid w:val="00676E93"/>
    <w:rsid w:val="006770AF"/>
    <w:rsid w:val="00677392"/>
    <w:rsid w:val="00680DA2"/>
    <w:rsid w:val="0068116C"/>
    <w:rsid w:val="00681F93"/>
    <w:rsid w:val="00682012"/>
    <w:rsid w:val="006829FC"/>
    <w:rsid w:val="0068303E"/>
    <w:rsid w:val="006837CF"/>
    <w:rsid w:val="006839BA"/>
    <w:rsid w:val="00683F6F"/>
    <w:rsid w:val="00684745"/>
    <w:rsid w:val="00684A31"/>
    <w:rsid w:val="00684C8C"/>
    <w:rsid w:val="006851F8"/>
    <w:rsid w:val="00685D6F"/>
    <w:rsid w:val="00686488"/>
    <w:rsid w:val="0068671A"/>
    <w:rsid w:val="00686A5E"/>
    <w:rsid w:val="00686DF7"/>
    <w:rsid w:val="006870BC"/>
    <w:rsid w:val="00687A71"/>
    <w:rsid w:val="00687AA0"/>
    <w:rsid w:val="006903D1"/>
    <w:rsid w:val="00690AD5"/>
    <w:rsid w:val="006914B6"/>
    <w:rsid w:val="006918CE"/>
    <w:rsid w:val="006927EA"/>
    <w:rsid w:val="00692883"/>
    <w:rsid w:val="006930E9"/>
    <w:rsid w:val="00693544"/>
    <w:rsid w:val="00693DEC"/>
    <w:rsid w:val="00694368"/>
    <w:rsid w:val="006949AA"/>
    <w:rsid w:val="00694D2A"/>
    <w:rsid w:val="00695823"/>
    <w:rsid w:val="00695DAB"/>
    <w:rsid w:val="006971D5"/>
    <w:rsid w:val="00697237"/>
    <w:rsid w:val="00697DE1"/>
    <w:rsid w:val="006A0019"/>
    <w:rsid w:val="006A03DA"/>
    <w:rsid w:val="006A0F88"/>
    <w:rsid w:val="006A10B7"/>
    <w:rsid w:val="006A1320"/>
    <w:rsid w:val="006A1524"/>
    <w:rsid w:val="006A1884"/>
    <w:rsid w:val="006A27E4"/>
    <w:rsid w:val="006A2AAD"/>
    <w:rsid w:val="006A2AEC"/>
    <w:rsid w:val="006A32A4"/>
    <w:rsid w:val="006A35D4"/>
    <w:rsid w:val="006A4875"/>
    <w:rsid w:val="006A48BE"/>
    <w:rsid w:val="006A4D3A"/>
    <w:rsid w:val="006A521E"/>
    <w:rsid w:val="006A5370"/>
    <w:rsid w:val="006A5C82"/>
    <w:rsid w:val="006A660B"/>
    <w:rsid w:val="006A6B0D"/>
    <w:rsid w:val="006A6D2F"/>
    <w:rsid w:val="006A70DE"/>
    <w:rsid w:val="006A7270"/>
    <w:rsid w:val="006A7361"/>
    <w:rsid w:val="006A7C21"/>
    <w:rsid w:val="006B0142"/>
    <w:rsid w:val="006B058E"/>
    <w:rsid w:val="006B130E"/>
    <w:rsid w:val="006B18FC"/>
    <w:rsid w:val="006B2724"/>
    <w:rsid w:val="006B290B"/>
    <w:rsid w:val="006B3288"/>
    <w:rsid w:val="006B4BBD"/>
    <w:rsid w:val="006B4DC1"/>
    <w:rsid w:val="006B4E77"/>
    <w:rsid w:val="006B5465"/>
    <w:rsid w:val="006B5D3F"/>
    <w:rsid w:val="006B6995"/>
    <w:rsid w:val="006B6DA1"/>
    <w:rsid w:val="006B7BCE"/>
    <w:rsid w:val="006C0738"/>
    <w:rsid w:val="006C0E98"/>
    <w:rsid w:val="006C104E"/>
    <w:rsid w:val="006C1375"/>
    <w:rsid w:val="006C177F"/>
    <w:rsid w:val="006C1F29"/>
    <w:rsid w:val="006C2CDE"/>
    <w:rsid w:val="006C2CEC"/>
    <w:rsid w:val="006C2E21"/>
    <w:rsid w:val="006C32C3"/>
    <w:rsid w:val="006C37CA"/>
    <w:rsid w:val="006C65E8"/>
    <w:rsid w:val="006C7468"/>
    <w:rsid w:val="006C7AD0"/>
    <w:rsid w:val="006C7DB8"/>
    <w:rsid w:val="006C7ED6"/>
    <w:rsid w:val="006D0225"/>
    <w:rsid w:val="006D10B4"/>
    <w:rsid w:val="006D1635"/>
    <w:rsid w:val="006D27F8"/>
    <w:rsid w:val="006D2CB8"/>
    <w:rsid w:val="006D3A68"/>
    <w:rsid w:val="006D3C5B"/>
    <w:rsid w:val="006D4724"/>
    <w:rsid w:val="006D47A3"/>
    <w:rsid w:val="006D52C9"/>
    <w:rsid w:val="006D5DFE"/>
    <w:rsid w:val="006D64BB"/>
    <w:rsid w:val="006D691E"/>
    <w:rsid w:val="006D6C2E"/>
    <w:rsid w:val="006D7A9F"/>
    <w:rsid w:val="006D7FBF"/>
    <w:rsid w:val="006E0255"/>
    <w:rsid w:val="006E02FB"/>
    <w:rsid w:val="006E0810"/>
    <w:rsid w:val="006E25AA"/>
    <w:rsid w:val="006E26B5"/>
    <w:rsid w:val="006E31A2"/>
    <w:rsid w:val="006E3323"/>
    <w:rsid w:val="006E345C"/>
    <w:rsid w:val="006E40E2"/>
    <w:rsid w:val="006E4655"/>
    <w:rsid w:val="006E4B30"/>
    <w:rsid w:val="006E4D4E"/>
    <w:rsid w:val="006E50C9"/>
    <w:rsid w:val="006E60C0"/>
    <w:rsid w:val="006E63BC"/>
    <w:rsid w:val="006E6AD1"/>
    <w:rsid w:val="006E70E3"/>
    <w:rsid w:val="006E78E0"/>
    <w:rsid w:val="006E7AC7"/>
    <w:rsid w:val="006E7E6A"/>
    <w:rsid w:val="006F1E7C"/>
    <w:rsid w:val="006F2F1D"/>
    <w:rsid w:val="006F31F4"/>
    <w:rsid w:val="006F3FBC"/>
    <w:rsid w:val="006F4315"/>
    <w:rsid w:val="006F4C7D"/>
    <w:rsid w:val="006F5CF2"/>
    <w:rsid w:val="006F6287"/>
    <w:rsid w:val="006F685C"/>
    <w:rsid w:val="006F7952"/>
    <w:rsid w:val="006F7E36"/>
    <w:rsid w:val="0070059C"/>
    <w:rsid w:val="007006CE"/>
    <w:rsid w:val="007007AC"/>
    <w:rsid w:val="00701058"/>
    <w:rsid w:val="00701648"/>
    <w:rsid w:val="0070213B"/>
    <w:rsid w:val="00703084"/>
    <w:rsid w:val="0070347A"/>
    <w:rsid w:val="00703AD5"/>
    <w:rsid w:val="007046B2"/>
    <w:rsid w:val="00704AF1"/>
    <w:rsid w:val="00704F63"/>
    <w:rsid w:val="007057DE"/>
    <w:rsid w:val="00705C33"/>
    <w:rsid w:val="0070706F"/>
    <w:rsid w:val="00707088"/>
    <w:rsid w:val="007074BD"/>
    <w:rsid w:val="007076B4"/>
    <w:rsid w:val="00707EEC"/>
    <w:rsid w:val="007100B8"/>
    <w:rsid w:val="00710252"/>
    <w:rsid w:val="007108F0"/>
    <w:rsid w:val="00710C9E"/>
    <w:rsid w:val="007113FF"/>
    <w:rsid w:val="00713009"/>
    <w:rsid w:val="00713724"/>
    <w:rsid w:val="00713DA6"/>
    <w:rsid w:val="00714F27"/>
    <w:rsid w:val="00715AC6"/>
    <w:rsid w:val="00716119"/>
    <w:rsid w:val="007165FA"/>
    <w:rsid w:val="007166B6"/>
    <w:rsid w:val="0071673C"/>
    <w:rsid w:val="00716DF0"/>
    <w:rsid w:val="00720A8C"/>
    <w:rsid w:val="00721740"/>
    <w:rsid w:val="00721A95"/>
    <w:rsid w:val="00721E4A"/>
    <w:rsid w:val="00722756"/>
    <w:rsid w:val="007233BE"/>
    <w:rsid w:val="007243DA"/>
    <w:rsid w:val="00725299"/>
    <w:rsid w:val="00725B53"/>
    <w:rsid w:val="00726E2F"/>
    <w:rsid w:val="007279E4"/>
    <w:rsid w:val="00730F8D"/>
    <w:rsid w:val="007337BE"/>
    <w:rsid w:val="00733B99"/>
    <w:rsid w:val="00734894"/>
    <w:rsid w:val="007354AB"/>
    <w:rsid w:val="00735E6F"/>
    <w:rsid w:val="007368A7"/>
    <w:rsid w:val="00736DAF"/>
    <w:rsid w:val="0073768F"/>
    <w:rsid w:val="007401D0"/>
    <w:rsid w:val="007405CC"/>
    <w:rsid w:val="007407BE"/>
    <w:rsid w:val="0074088F"/>
    <w:rsid w:val="00740A09"/>
    <w:rsid w:val="00740AD6"/>
    <w:rsid w:val="007410E5"/>
    <w:rsid w:val="00741693"/>
    <w:rsid w:val="00741D1E"/>
    <w:rsid w:val="00741DAD"/>
    <w:rsid w:val="00741E0C"/>
    <w:rsid w:val="00742044"/>
    <w:rsid w:val="007430F4"/>
    <w:rsid w:val="00743249"/>
    <w:rsid w:val="00744366"/>
    <w:rsid w:val="00744B50"/>
    <w:rsid w:val="00744B6F"/>
    <w:rsid w:val="00744E20"/>
    <w:rsid w:val="00745112"/>
    <w:rsid w:val="00745189"/>
    <w:rsid w:val="0074545E"/>
    <w:rsid w:val="00745A70"/>
    <w:rsid w:val="00745F45"/>
    <w:rsid w:val="00746B09"/>
    <w:rsid w:val="00746E19"/>
    <w:rsid w:val="00747552"/>
    <w:rsid w:val="00747AD3"/>
    <w:rsid w:val="007515BE"/>
    <w:rsid w:val="00751F0B"/>
    <w:rsid w:val="00752AC7"/>
    <w:rsid w:val="007536E1"/>
    <w:rsid w:val="00753975"/>
    <w:rsid w:val="00754EE1"/>
    <w:rsid w:val="00755A5D"/>
    <w:rsid w:val="00755C9B"/>
    <w:rsid w:val="00755E65"/>
    <w:rsid w:val="0075623B"/>
    <w:rsid w:val="00756820"/>
    <w:rsid w:val="00757A7E"/>
    <w:rsid w:val="00757C3A"/>
    <w:rsid w:val="00760295"/>
    <w:rsid w:val="007603C9"/>
    <w:rsid w:val="00760493"/>
    <w:rsid w:val="0076117A"/>
    <w:rsid w:val="00762F49"/>
    <w:rsid w:val="00763975"/>
    <w:rsid w:val="00763CBC"/>
    <w:rsid w:val="00764198"/>
    <w:rsid w:val="00764A8E"/>
    <w:rsid w:val="00764D77"/>
    <w:rsid w:val="0076581F"/>
    <w:rsid w:val="00765A98"/>
    <w:rsid w:val="007662BB"/>
    <w:rsid w:val="00766562"/>
    <w:rsid w:val="007666C3"/>
    <w:rsid w:val="007672AB"/>
    <w:rsid w:val="007678DE"/>
    <w:rsid w:val="00770544"/>
    <w:rsid w:val="00770642"/>
    <w:rsid w:val="00770A70"/>
    <w:rsid w:val="00771A77"/>
    <w:rsid w:val="00772A5F"/>
    <w:rsid w:val="00772EA6"/>
    <w:rsid w:val="00773807"/>
    <w:rsid w:val="00773AC0"/>
    <w:rsid w:val="00774B90"/>
    <w:rsid w:val="00775101"/>
    <w:rsid w:val="00775A54"/>
    <w:rsid w:val="00775F5F"/>
    <w:rsid w:val="00775F97"/>
    <w:rsid w:val="00776D00"/>
    <w:rsid w:val="0077742D"/>
    <w:rsid w:val="0078075A"/>
    <w:rsid w:val="007808D4"/>
    <w:rsid w:val="0078095E"/>
    <w:rsid w:val="00780C5F"/>
    <w:rsid w:val="00781080"/>
    <w:rsid w:val="00781978"/>
    <w:rsid w:val="00781FED"/>
    <w:rsid w:val="00782076"/>
    <w:rsid w:val="00783459"/>
    <w:rsid w:val="00784854"/>
    <w:rsid w:val="00784C51"/>
    <w:rsid w:val="007861DB"/>
    <w:rsid w:val="00786C61"/>
    <w:rsid w:val="00786DA9"/>
    <w:rsid w:val="00787114"/>
    <w:rsid w:val="00787274"/>
    <w:rsid w:val="0078778E"/>
    <w:rsid w:val="00787A56"/>
    <w:rsid w:val="00787A7A"/>
    <w:rsid w:val="00787D2B"/>
    <w:rsid w:val="00787FB9"/>
    <w:rsid w:val="0079057B"/>
    <w:rsid w:val="0079081D"/>
    <w:rsid w:val="00790EAE"/>
    <w:rsid w:val="007925EA"/>
    <w:rsid w:val="007925FB"/>
    <w:rsid w:val="0079294A"/>
    <w:rsid w:val="00792B96"/>
    <w:rsid w:val="00793871"/>
    <w:rsid w:val="00793FD1"/>
    <w:rsid w:val="0079426B"/>
    <w:rsid w:val="0079427D"/>
    <w:rsid w:val="007948F5"/>
    <w:rsid w:val="007959A2"/>
    <w:rsid w:val="00795A57"/>
    <w:rsid w:val="00795BD8"/>
    <w:rsid w:val="007972AC"/>
    <w:rsid w:val="0079735A"/>
    <w:rsid w:val="00797406"/>
    <w:rsid w:val="00797C27"/>
    <w:rsid w:val="007A0A27"/>
    <w:rsid w:val="007A0E36"/>
    <w:rsid w:val="007A1064"/>
    <w:rsid w:val="007A10F2"/>
    <w:rsid w:val="007A1489"/>
    <w:rsid w:val="007A15BC"/>
    <w:rsid w:val="007A15F8"/>
    <w:rsid w:val="007A1784"/>
    <w:rsid w:val="007A22C1"/>
    <w:rsid w:val="007A3160"/>
    <w:rsid w:val="007A3635"/>
    <w:rsid w:val="007A3C59"/>
    <w:rsid w:val="007A4127"/>
    <w:rsid w:val="007A42BF"/>
    <w:rsid w:val="007A4345"/>
    <w:rsid w:val="007A64A0"/>
    <w:rsid w:val="007A7255"/>
    <w:rsid w:val="007A745E"/>
    <w:rsid w:val="007A79C3"/>
    <w:rsid w:val="007B0917"/>
    <w:rsid w:val="007B191C"/>
    <w:rsid w:val="007B1E6C"/>
    <w:rsid w:val="007B3B34"/>
    <w:rsid w:val="007B4175"/>
    <w:rsid w:val="007B4EE8"/>
    <w:rsid w:val="007B4FCD"/>
    <w:rsid w:val="007B523C"/>
    <w:rsid w:val="007B5418"/>
    <w:rsid w:val="007B562E"/>
    <w:rsid w:val="007B577E"/>
    <w:rsid w:val="007B5951"/>
    <w:rsid w:val="007B5A27"/>
    <w:rsid w:val="007B6BEA"/>
    <w:rsid w:val="007B6C07"/>
    <w:rsid w:val="007B75DC"/>
    <w:rsid w:val="007B79DA"/>
    <w:rsid w:val="007B7E3F"/>
    <w:rsid w:val="007C015F"/>
    <w:rsid w:val="007C0AF2"/>
    <w:rsid w:val="007C0BD7"/>
    <w:rsid w:val="007C0C09"/>
    <w:rsid w:val="007C1286"/>
    <w:rsid w:val="007C1EC3"/>
    <w:rsid w:val="007C21CB"/>
    <w:rsid w:val="007C24E2"/>
    <w:rsid w:val="007C3624"/>
    <w:rsid w:val="007C36A6"/>
    <w:rsid w:val="007C3CF8"/>
    <w:rsid w:val="007C3E96"/>
    <w:rsid w:val="007C3F96"/>
    <w:rsid w:val="007C406E"/>
    <w:rsid w:val="007C44BA"/>
    <w:rsid w:val="007C4BFA"/>
    <w:rsid w:val="007C684D"/>
    <w:rsid w:val="007C6D23"/>
    <w:rsid w:val="007C7103"/>
    <w:rsid w:val="007C7267"/>
    <w:rsid w:val="007C7577"/>
    <w:rsid w:val="007C776D"/>
    <w:rsid w:val="007C7F3F"/>
    <w:rsid w:val="007D00F1"/>
    <w:rsid w:val="007D02E7"/>
    <w:rsid w:val="007D0366"/>
    <w:rsid w:val="007D09ED"/>
    <w:rsid w:val="007D0C22"/>
    <w:rsid w:val="007D121F"/>
    <w:rsid w:val="007D1EA5"/>
    <w:rsid w:val="007D2E1D"/>
    <w:rsid w:val="007D3126"/>
    <w:rsid w:val="007D34B5"/>
    <w:rsid w:val="007D36ED"/>
    <w:rsid w:val="007D3967"/>
    <w:rsid w:val="007D4123"/>
    <w:rsid w:val="007D5EAE"/>
    <w:rsid w:val="007D6241"/>
    <w:rsid w:val="007D77C2"/>
    <w:rsid w:val="007E079D"/>
    <w:rsid w:val="007E1127"/>
    <w:rsid w:val="007E1B70"/>
    <w:rsid w:val="007E1D00"/>
    <w:rsid w:val="007E2D68"/>
    <w:rsid w:val="007E3340"/>
    <w:rsid w:val="007E5055"/>
    <w:rsid w:val="007E52A9"/>
    <w:rsid w:val="007E5A6E"/>
    <w:rsid w:val="007E5B1F"/>
    <w:rsid w:val="007E62EA"/>
    <w:rsid w:val="007E65BF"/>
    <w:rsid w:val="007E6AE0"/>
    <w:rsid w:val="007E6B37"/>
    <w:rsid w:val="007F0974"/>
    <w:rsid w:val="007F0976"/>
    <w:rsid w:val="007F15F4"/>
    <w:rsid w:val="007F19CF"/>
    <w:rsid w:val="007F1A9C"/>
    <w:rsid w:val="007F2249"/>
    <w:rsid w:val="007F260B"/>
    <w:rsid w:val="007F2693"/>
    <w:rsid w:val="007F299C"/>
    <w:rsid w:val="007F2B47"/>
    <w:rsid w:val="007F35B7"/>
    <w:rsid w:val="007F3AAB"/>
    <w:rsid w:val="007F3B2E"/>
    <w:rsid w:val="007F4ADE"/>
    <w:rsid w:val="007F5345"/>
    <w:rsid w:val="007F592A"/>
    <w:rsid w:val="007F79E0"/>
    <w:rsid w:val="007F79F7"/>
    <w:rsid w:val="008006A7"/>
    <w:rsid w:val="008006F6"/>
    <w:rsid w:val="0080088B"/>
    <w:rsid w:val="008014F2"/>
    <w:rsid w:val="00801932"/>
    <w:rsid w:val="00801E0C"/>
    <w:rsid w:val="00802417"/>
    <w:rsid w:val="00802F18"/>
    <w:rsid w:val="0080335C"/>
    <w:rsid w:val="00803E33"/>
    <w:rsid w:val="008042BE"/>
    <w:rsid w:val="008048D8"/>
    <w:rsid w:val="00805AD2"/>
    <w:rsid w:val="00807123"/>
    <w:rsid w:val="00807144"/>
    <w:rsid w:val="00807C6C"/>
    <w:rsid w:val="00807FDD"/>
    <w:rsid w:val="00810B74"/>
    <w:rsid w:val="00811245"/>
    <w:rsid w:val="008117E2"/>
    <w:rsid w:val="0081400A"/>
    <w:rsid w:val="00814449"/>
    <w:rsid w:val="00814B27"/>
    <w:rsid w:val="00814CF9"/>
    <w:rsid w:val="008150A5"/>
    <w:rsid w:val="0081554D"/>
    <w:rsid w:val="0081564B"/>
    <w:rsid w:val="00815ADE"/>
    <w:rsid w:val="00816B50"/>
    <w:rsid w:val="00817AA9"/>
    <w:rsid w:val="00817F4A"/>
    <w:rsid w:val="00820503"/>
    <w:rsid w:val="00820F06"/>
    <w:rsid w:val="0082133B"/>
    <w:rsid w:val="008216BB"/>
    <w:rsid w:val="00821DAA"/>
    <w:rsid w:val="00821DD7"/>
    <w:rsid w:val="00821E1F"/>
    <w:rsid w:val="00821F4E"/>
    <w:rsid w:val="00823473"/>
    <w:rsid w:val="00823F7B"/>
    <w:rsid w:val="00824476"/>
    <w:rsid w:val="00825747"/>
    <w:rsid w:val="00825D15"/>
    <w:rsid w:val="00826AB0"/>
    <w:rsid w:val="00826D24"/>
    <w:rsid w:val="00826FB3"/>
    <w:rsid w:val="00827590"/>
    <w:rsid w:val="00827D5D"/>
    <w:rsid w:val="00827DC7"/>
    <w:rsid w:val="00827F0C"/>
    <w:rsid w:val="0083057E"/>
    <w:rsid w:val="00831353"/>
    <w:rsid w:val="00832EDF"/>
    <w:rsid w:val="0083321F"/>
    <w:rsid w:val="00833C4D"/>
    <w:rsid w:val="00833D89"/>
    <w:rsid w:val="008344D2"/>
    <w:rsid w:val="00834B39"/>
    <w:rsid w:val="0083545C"/>
    <w:rsid w:val="00835476"/>
    <w:rsid w:val="0083605A"/>
    <w:rsid w:val="00836647"/>
    <w:rsid w:val="00836E0C"/>
    <w:rsid w:val="00836EC4"/>
    <w:rsid w:val="00837516"/>
    <w:rsid w:val="0083760C"/>
    <w:rsid w:val="008377E2"/>
    <w:rsid w:val="00837A50"/>
    <w:rsid w:val="00837A65"/>
    <w:rsid w:val="00840613"/>
    <w:rsid w:val="0084068C"/>
    <w:rsid w:val="00840877"/>
    <w:rsid w:val="00840CDB"/>
    <w:rsid w:val="00840D78"/>
    <w:rsid w:val="0084107F"/>
    <w:rsid w:val="00841C27"/>
    <w:rsid w:val="00841F91"/>
    <w:rsid w:val="00841FC8"/>
    <w:rsid w:val="00842A64"/>
    <w:rsid w:val="00842ED2"/>
    <w:rsid w:val="008431AF"/>
    <w:rsid w:val="00843BF3"/>
    <w:rsid w:val="00844030"/>
    <w:rsid w:val="00844BC1"/>
    <w:rsid w:val="00845636"/>
    <w:rsid w:val="00845FE0"/>
    <w:rsid w:val="00846289"/>
    <w:rsid w:val="008505A1"/>
    <w:rsid w:val="00850C01"/>
    <w:rsid w:val="00850DF9"/>
    <w:rsid w:val="008511FA"/>
    <w:rsid w:val="008516AB"/>
    <w:rsid w:val="00851F10"/>
    <w:rsid w:val="00852107"/>
    <w:rsid w:val="00852605"/>
    <w:rsid w:val="008546E5"/>
    <w:rsid w:val="00854819"/>
    <w:rsid w:val="00854E0F"/>
    <w:rsid w:val="00855403"/>
    <w:rsid w:val="0085554C"/>
    <w:rsid w:val="00855CC5"/>
    <w:rsid w:val="008561C3"/>
    <w:rsid w:val="00856D52"/>
    <w:rsid w:val="00860234"/>
    <w:rsid w:val="008610E7"/>
    <w:rsid w:val="00861FD8"/>
    <w:rsid w:val="00862471"/>
    <w:rsid w:val="00862A65"/>
    <w:rsid w:val="00863C35"/>
    <w:rsid w:val="00863D02"/>
    <w:rsid w:val="00864406"/>
    <w:rsid w:val="0086474B"/>
    <w:rsid w:val="00864A60"/>
    <w:rsid w:val="00864CAB"/>
    <w:rsid w:val="00864FC7"/>
    <w:rsid w:val="00865A26"/>
    <w:rsid w:val="00865D06"/>
    <w:rsid w:val="00867045"/>
    <w:rsid w:val="00867EDE"/>
    <w:rsid w:val="0087037D"/>
    <w:rsid w:val="00870D59"/>
    <w:rsid w:val="008712B2"/>
    <w:rsid w:val="00871A2B"/>
    <w:rsid w:val="00871CA2"/>
    <w:rsid w:val="00872864"/>
    <w:rsid w:val="00872CCB"/>
    <w:rsid w:val="00872D32"/>
    <w:rsid w:val="0087395A"/>
    <w:rsid w:val="00873DBD"/>
    <w:rsid w:val="00874033"/>
    <w:rsid w:val="00874242"/>
    <w:rsid w:val="00874748"/>
    <w:rsid w:val="00874F52"/>
    <w:rsid w:val="00874FFA"/>
    <w:rsid w:val="008755A1"/>
    <w:rsid w:val="00876090"/>
    <w:rsid w:val="008763E3"/>
    <w:rsid w:val="00876CBD"/>
    <w:rsid w:val="008772E7"/>
    <w:rsid w:val="00877F22"/>
    <w:rsid w:val="00880174"/>
    <w:rsid w:val="00880929"/>
    <w:rsid w:val="008816EA"/>
    <w:rsid w:val="0088182D"/>
    <w:rsid w:val="00881941"/>
    <w:rsid w:val="00881E82"/>
    <w:rsid w:val="0088330A"/>
    <w:rsid w:val="0088348A"/>
    <w:rsid w:val="00884130"/>
    <w:rsid w:val="008846F8"/>
    <w:rsid w:val="00884B45"/>
    <w:rsid w:val="00884F23"/>
    <w:rsid w:val="008858AF"/>
    <w:rsid w:val="008861D4"/>
    <w:rsid w:val="00886621"/>
    <w:rsid w:val="0088740F"/>
    <w:rsid w:val="008874B3"/>
    <w:rsid w:val="00890245"/>
    <w:rsid w:val="0089070C"/>
    <w:rsid w:val="00891613"/>
    <w:rsid w:val="008916F2"/>
    <w:rsid w:val="00891F82"/>
    <w:rsid w:val="00892213"/>
    <w:rsid w:val="0089309D"/>
    <w:rsid w:val="008935C6"/>
    <w:rsid w:val="008936FB"/>
    <w:rsid w:val="008938DF"/>
    <w:rsid w:val="008940E1"/>
    <w:rsid w:val="00894237"/>
    <w:rsid w:val="0089474E"/>
    <w:rsid w:val="008947F7"/>
    <w:rsid w:val="008951C9"/>
    <w:rsid w:val="008951EE"/>
    <w:rsid w:val="00895D32"/>
    <w:rsid w:val="00896494"/>
    <w:rsid w:val="00896792"/>
    <w:rsid w:val="00896837"/>
    <w:rsid w:val="00897216"/>
    <w:rsid w:val="0089722F"/>
    <w:rsid w:val="008A02EF"/>
    <w:rsid w:val="008A1254"/>
    <w:rsid w:val="008A1512"/>
    <w:rsid w:val="008A17B6"/>
    <w:rsid w:val="008A1AD3"/>
    <w:rsid w:val="008A2393"/>
    <w:rsid w:val="008A28D4"/>
    <w:rsid w:val="008A2F2A"/>
    <w:rsid w:val="008A34BE"/>
    <w:rsid w:val="008A3A51"/>
    <w:rsid w:val="008A4510"/>
    <w:rsid w:val="008A4A55"/>
    <w:rsid w:val="008A4C2A"/>
    <w:rsid w:val="008A62FB"/>
    <w:rsid w:val="008A6358"/>
    <w:rsid w:val="008A6EFC"/>
    <w:rsid w:val="008A75D3"/>
    <w:rsid w:val="008A7723"/>
    <w:rsid w:val="008B0086"/>
    <w:rsid w:val="008B02A4"/>
    <w:rsid w:val="008B06CE"/>
    <w:rsid w:val="008B0838"/>
    <w:rsid w:val="008B09B3"/>
    <w:rsid w:val="008B1051"/>
    <w:rsid w:val="008B105D"/>
    <w:rsid w:val="008B110C"/>
    <w:rsid w:val="008B1E89"/>
    <w:rsid w:val="008B35C1"/>
    <w:rsid w:val="008B580A"/>
    <w:rsid w:val="008B5B09"/>
    <w:rsid w:val="008B5B75"/>
    <w:rsid w:val="008B5D9A"/>
    <w:rsid w:val="008B5DDD"/>
    <w:rsid w:val="008B5E56"/>
    <w:rsid w:val="008B5F79"/>
    <w:rsid w:val="008B671A"/>
    <w:rsid w:val="008B6ABD"/>
    <w:rsid w:val="008C00FC"/>
    <w:rsid w:val="008C0B95"/>
    <w:rsid w:val="008C0D17"/>
    <w:rsid w:val="008C110C"/>
    <w:rsid w:val="008C1444"/>
    <w:rsid w:val="008C188E"/>
    <w:rsid w:val="008C1ADF"/>
    <w:rsid w:val="008C2E4B"/>
    <w:rsid w:val="008C36DB"/>
    <w:rsid w:val="008C36FD"/>
    <w:rsid w:val="008C3B73"/>
    <w:rsid w:val="008C3B8F"/>
    <w:rsid w:val="008C419F"/>
    <w:rsid w:val="008C4602"/>
    <w:rsid w:val="008C4ACD"/>
    <w:rsid w:val="008C5C24"/>
    <w:rsid w:val="008C60E4"/>
    <w:rsid w:val="008C6353"/>
    <w:rsid w:val="008C6AAE"/>
    <w:rsid w:val="008C6B0B"/>
    <w:rsid w:val="008C6F0F"/>
    <w:rsid w:val="008C7096"/>
    <w:rsid w:val="008C76D1"/>
    <w:rsid w:val="008C7829"/>
    <w:rsid w:val="008C7977"/>
    <w:rsid w:val="008C7B1B"/>
    <w:rsid w:val="008C7BE2"/>
    <w:rsid w:val="008D062B"/>
    <w:rsid w:val="008D0935"/>
    <w:rsid w:val="008D13C5"/>
    <w:rsid w:val="008D185B"/>
    <w:rsid w:val="008D238D"/>
    <w:rsid w:val="008D239A"/>
    <w:rsid w:val="008D23C3"/>
    <w:rsid w:val="008D29FB"/>
    <w:rsid w:val="008D2A4F"/>
    <w:rsid w:val="008D301D"/>
    <w:rsid w:val="008D305F"/>
    <w:rsid w:val="008D3569"/>
    <w:rsid w:val="008D3D67"/>
    <w:rsid w:val="008D3F1A"/>
    <w:rsid w:val="008D4E90"/>
    <w:rsid w:val="008D539E"/>
    <w:rsid w:val="008D5A2C"/>
    <w:rsid w:val="008D5B87"/>
    <w:rsid w:val="008D703E"/>
    <w:rsid w:val="008D7FE0"/>
    <w:rsid w:val="008E0695"/>
    <w:rsid w:val="008E1010"/>
    <w:rsid w:val="008E10B1"/>
    <w:rsid w:val="008E15DA"/>
    <w:rsid w:val="008E32A7"/>
    <w:rsid w:val="008E44F5"/>
    <w:rsid w:val="008E54C2"/>
    <w:rsid w:val="008E5D73"/>
    <w:rsid w:val="008E73AA"/>
    <w:rsid w:val="008E76B2"/>
    <w:rsid w:val="008E78A6"/>
    <w:rsid w:val="008E7BA2"/>
    <w:rsid w:val="008E7C07"/>
    <w:rsid w:val="008E7F1C"/>
    <w:rsid w:val="008F1A68"/>
    <w:rsid w:val="008F2E80"/>
    <w:rsid w:val="008F47BC"/>
    <w:rsid w:val="008F4F52"/>
    <w:rsid w:val="008F5250"/>
    <w:rsid w:val="008F5EFD"/>
    <w:rsid w:val="008F6878"/>
    <w:rsid w:val="008F6C09"/>
    <w:rsid w:val="008F6E39"/>
    <w:rsid w:val="008F6E94"/>
    <w:rsid w:val="008F7778"/>
    <w:rsid w:val="00900800"/>
    <w:rsid w:val="009008E9"/>
    <w:rsid w:val="00900F98"/>
    <w:rsid w:val="00901D41"/>
    <w:rsid w:val="009021D9"/>
    <w:rsid w:val="00902B92"/>
    <w:rsid w:val="00902ECC"/>
    <w:rsid w:val="009033C7"/>
    <w:rsid w:val="009033E6"/>
    <w:rsid w:val="00903BE6"/>
    <w:rsid w:val="00903D95"/>
    <w:rsid w:val="0090456D"/>
    <w:rsid w:val="00904572"/>
    <w:rsid w:val="0090500A"/>
    <w:rsid w:val="00905D3A"/>
    <w:rsid w:val="00905F56"/>
    <w:rsid w:val="00906E5B"/>
    <w:rsid w:val="00907691"/>
    <w:rsid w:val="009077E9"/>
    <w:rsid w:val="00907987"/>
    <w:rsid w:val="009101B2"/>
    <w:rsid w:val="00910C12"/>
    <w:rsid w:val="009112A1"/>
    <w:rsid w:val="00911DC2"/>
    <w:rsid w:val="0091220D"/>
    <w:rsid w:val="0091267D"/>
    <w:rsid w:val="009127D5"/>
    <w:rsid w:val="00912D0B"/>
    <w:rsid w:val="009134D5"/>
    <w:rsid w:val="00913AEE"/>
    <w:rsid w:val="00914129"/>
    <w:rsid w:val="00914A11"/>
    <w:rsid w:val="00915325"/>
    <w:rsid w:val="00916A36"/>
    <w:rsid w:val="00916CD1"/>
    <w:rsid w:val="00916DF6"/>
    <w:rsid w:val="009172CD"/>
    <w:rsid w:val="0092073D"/>
    <w:rsid w:val="009209FE"/>
    <w:rsid w:val="00921650"/>
    <w:rsid w:val="00921ACC"/>
    <w:rsid w:val="00922031"/>
    <w:rsid w:val="00922200"/>
    <w:rsid w:val="0092234A"/>
    <w:rsid w:val="00922B76"/>
    <w:rsid w:val="00922B95"/>
    <w:rsid w:val="00922FFE"/>
    <w:rsid w:val="00925551"/>
    <w:rsid w:val="00925A19"/>
    <w:rsid w:val="00925ECC"/>
    <w:rsid w:val="0092612C"/>
    <w:rsid w:val="009279F2"/>
    <w:rsid w:val="00927FD8"/>
    <w:rsid w:val="00930081"/>
    <w:rsid w:val="00930486"/>
    <w:rsid w:val="00930501"/>
    <w:rsid w:val="009305CE"/>
    <w:rsid w:val="00930920"/>
    <w:rsid w:val="009311DB"/>
    <w:rsid w:val="00932116"/>
    <w:rsid w:val="0093226B"/>
    <w:rsid w:val="00932AD6"/>
    <w:rsid w:val="00933ED0"/>
    <w:rsid w:val="00934CEE"/>
    <w:rsid w:val="00935892"/>
    <w:rsid w:val="00935AD4"/>
    <w:rsid w:val="00935B13"/>
    <w:rsid w:val="00937494"/>
    <w:rsid w:val="00937679"/>
    <w:rsid w:val="00937B25"/>
    <w:rsid w:val="00937C30"/>
    <w:rsid w:val="00940A3A"/>
    <w:rsid w:val="00940CD8"/>
    <w:rsid w:val="0094118B"/>
    <w:rsid w:val="009411D8"/>
    <w:rsid w:val="009411DF"/>
    <w:rsid w:val="009418DA"/>
    <w:rsid w:val="00941BF5"/>
    <w:rsid w:val="00941CF3"/>
    <w:rsid w:val="009420AE"/>
    <w:rsid w:val="009427FC"/>
    <w:rsid w:val="00942AEA"/>
    <w:rsid w:val="00942AF8"/>
    <w:rsid w:val="00942BCA"/>
    <w:rsid w:val="00943604"/>
    <w:rsid w:val="00943E9B"/>
    <w:rsid w:val="009443FB"/>
    <w:rsid w:val="00944BF8"/>
    <w:rsid w:val="00945349"/>
    <w:rsid w:val="00945739"/>
    <w:rsid w:val="00945CF7"/>
    <w:rsid w:val="00947A84"/>
    <w:rsid w:val="00950EAD"/>
    <w:rsid w:val="0095208F"/>
    <w:rsid w:val="009522CD"/>
    <w:rsid w:val="00952849"/>
    <w:rsid w:val="00952BDB"/>
    <w:rsid w:val="00953380"/>
    <w:rsid w:val="00953944"/>
    <w:rsid w:val="00953968"/>
    <w:rsid w:val="009549B2"/>
    <w:rsid w:val="00954B1C"/>
    <w:rsid w:val="00954CAB"/>
    <w:rsid w:val="009556D4"/>
    <w:rsid w:val="00955705"/>
    <w:rsid w:val="00955B76"/>
    <w:rsid w:val="00955E4F"/>
    <w:rsid w:val="0095670C"/>
    <w:rsid w:val="009568DF"/>
    <w:rsid w:val="0095696A"/>
    <w:rsid w:val="009600DA"/>
    <w:rsid w:val="0096028B"/>
    <w:rsid w:val="009607F7"/>
    <w:rsid w:val="00960A77"/>
    <w:rsid w:val="00961D1F"/>
    <w:rsid w:val="0096257B"/>
    <w:rsid w:val="00962A10"/>
    <w:rsid w:val="009637A7"/>
    <w:rsid w:val="00963B4A"/>
    <w:rsid w:val="00963DCA"/>
    <w:rsid w:val="00963ED5"/>
    <w:rsid w:val="00965483"/>
    <w:rsid w:val="00965895"/>
    <w:rsid w:val="00965BCE"/>
    <w:rsid w:val="00965EDA"/>
    <w:rsid w:val="00966F67"/>
    <w:rsid w:val="00966F8C"/>
    <w:rsid w:val="00967168"/>
    <w:rsid w:val="009678A1"/>
    <w:rsid w:val="00967DCE"/>
    <w:rsid w:val="0097001F"/>
    <w:rsid w:val="00970FE9"/>
    <w:rsid w:val="00971035"/>
    <w:rsid w:val="009714BD"/>
    <w:rsid w:val="00971C2A"/>
    <w:rsid w:val="00971CFF"/>
    <w:rsid w:val="00971D34"/>
    <w:rsid w:val="00971FB4"/>
    <w:rsid w:val="009727C1"/>
    <w:rsid w:val="00972A69"/>
    <w:rsid w:val="00972B2C"/>
    <w:rsid w:val="0097313F"/>
    <w:rsid w:val="0097353D"/>
    <w:rsid w:val="009737AB"/>
    <w:rsid w:val="00974181"/>
    <w:rsid w:val="0097425F"/>
    <w:rsid w:val="00974377"/>
    <w:rsid w:val="00974D5A"/>
    <w:rsid w:val="00975849"/>
    <w:rsid w:val="009758D0"/>
    <w:rsid w:val="009764FF"/>
    <w:rsid w:val="009769B2"/>
    <w:rsid w:val="00976B74"/>
    <w:rsid w:val="00976BC5"/>
    <w:rsid w:val="00976DBC"/>
    <w:rsid w:val="009776D3"/>
    <w:rsid w:val="00980495"/>
    <w:rsid w:val="00980826"/>
    <w:rsid w:val="00980E67"/>
    <w:rsid w:val="00980FE4"/>
    <w:rsid w:val="0098126E"/>
    <w:rsid w:val="00981A43"/>
    <w:rsid w:val="00981A9A"/>
    <w:rsid w:val="009824DA"/>
    <w:rsid w:val="00982601"/>
    <w:rsid w:val="00982A4C"/>
    <w:rsid w:val="00982E96"/>
    <w:rsid w:val="009842F0"/>
    <w:rsid w:val="0098469F"/>
    <w:rsid w:val="009853EC"/>
    <w:rsid w:val="0098541C"/>
    <w:rsid w:val="00985ED6"/>
    <w:rsid w:val="0098658F"/>
    <w:rsid w:val="0098662D"/>
    <w:rsid w:val="00986648"/>
    <w:rsid w:val="0098692C"/>
    <w:rsid w:val="009869A2"/>
    <w:rsid w:val="00987065"/>
    <w:rsid w:val="00990989"/>
    <w:rsid w:val="009909D1"/>
    <w:rsid w:val="009920CA"/>
    <w:rsid w:val="0099278A"/>
    <w:rsid w:val="00992A7F"/>
    <w:rsid w:val="00992B95"/>
    <w:rsid w:val="00992D22"/>
    <w:rsid w:val="00992D56"/>
    <w:rsid w:val="00993A4A"/>
    <w:rsid w:val="00993E23"/>
    <w:rsid w:val="00993E64"/>
    <w:rsid w:val="009942F0"/>
    <w:rsid w:val="00994896"/>
    <w:rsid w:val="0099496E"/>
    <w:rsid w:val="00994BBE"/>
    <w:rsid w:val="00995BBE"/>
    <w:rsid w:val="009A0200"/>
    <w:rsid w:val="009A0E5D"/>
    <w:rsid w:val="009A11A0"/>
    <w:rsid w:val="009A1413"/>
    <w:rsid w:val="009A1898"/>
    <w:rsid w:val="009A1D83"/>
    <w:rsid w:val="009A1DEB"/>
    <w:rsid w:val="009A2448"/>
    <w:rsid w:val="009A285A"/>
    <w:rsid w:val="009A2CAA"/>
    <w:rsid w:val="009A5993"/>
    <w:rsid w:val="009A5B5D"/>
    <w:rsid w:val="009A656F"/>
    <w:rsid w:val="009A78FD"/>
    <w:rsid w:val="009A79C4"/>
    <w:rsid w:val="009B0208"/>
    <w:rsid w:val="009B0A59"/>
    <w:rsid w:val="009B0D28"/>
    <w:rsid w:val="009B0E2B"/>
    <w:rsid w:val="009B10D9"/>
    <w:rsid w:val="009B1137"/>
    <w:rsid w:val="009B1A3E"/>
    <w:rsid w:val="009B28A4"/>
    <w:rsid w:val="009B29CE"/>
    <w:rsid w:val="009B300E"/>
    <w:rsid w:val="009B303E"/>
    <w:rsid w:val="009B395A"/>
    <w:rsid w:val="009B3D73"/>
    <w:rsid w:val="009B419E"/>
    <w:rsid w:val="009B4D5D"/>
    <w:rsid w:val="009B61A6"/>
    <w:rsid w:val="009B6204"/>
    <w:rsid w:val="009B693C"/>
    <w:rsid w:val="009B7EC2"/>
    <w:rsid w:val="009C0571"/>
    <w:rsid w:val="009C08EA"/>
    <w:rsid w:val="009C0E29"/>
    <w:rsid w:val="009C18F8"/>
    <w:rsid w:val="009C302F"/>
    <w:rsid w:val="009C33B6"/>
    <w:rsid w:val="009C33FA"/>
    <w:rsid w:val="009C3418"/>
    <w:rsid w:val="009C3526"/>
    <w:rsid w:val="009C4135"/>
    <w:rsid w:val="009C4172"/>
    <w:rsid w:val="009C418F"/>
    <w:rsid w:val="009C49B0"/>
    <w:rsid w:val="009C4D7A"/>
    <w:rsid w:val="009C5003"/>
    <w:rsid w:val="009C50CA"/>
    <w:rsid w:val="009C5A6C"/>
    <w:rsid w:val="009C5AFE"/>
    <w:rsid w:val="009C5BD9"/>
    <w:rsid w:val="009C6296"/>
    <w:rsid w:val="009C66B2"/>
    <w:rsid w:val="009C6EEB"/>
    <w:rsid w:val="009C7696"/>
    <w:rsid w:val="009C7783"/>
    <w:rsid w:val="009C7832"/>
    <w:rsid w:val="009C7A40"/>
    <w:rsid w:val="009C7C15"/>
    <w:rsid w:val="009D0C42"/>
    <w:rsid w:val="009D0D73"/>
    <w:rsid w:val="009D0E44"/>
    <w:rsid w:val="009D1465"/>
    <w:rsid w:val="009D1597"/>
    <w:rsid w:val="009D289D"/>
    <w:rsid w:val="009D3CF0"/>
    <w:rsid w:val="009D3D75"/>
    <w:rsid w:val="009D444A"/>
    <w:rsid w:val="009D44CC"/>
    <w:rsid w:val="009D49B6"/>
    <w:rsid w:val="009D4E39"/>
    <w:rsid w:val="009D5500"/>
    <w:rsid w:val="009D5E75"/>
    <w:rsid w:val="009D728B"/>
    <w:rsid w:val="009D7456"/>
    <w:rsid w:val="009D788B"/>
    <w:rsid w:val="009E04DB"/>
    <w:rsid w:val="009E1B28"/>
    <w:rsid w:val="009E29DF"/>
    <w:rsid w:val="009E332A"/>
    <w:rsid w:val="009E40AF"/>
    <w:rsid w:val="009E440D"/>
    <w:rsid w:val="009E683A"/>
    <w:rsid w:val="009E6AA0"/>
    <w:rsid w:val="009E6D7F"/>
    <w:rsid w:val="009E7711"/>
    <w:rsid w:val="009E7C95"/>
    <w:rsid w:val="009F0156"/>
    <w:rsid w:val="009F029C"/>
    <w:rsid w:val="009F039B"/>
    <w:rsid w:val="009F060D"/>
    <w:rsid w:val="009F09D3"/>
    <w:rsid w:val="009F0A21"/>
    <w:rsid w:val="009F0DD1"/>
    <w:rsid w:val="009F1191"/>
    <w:rsid w:val="009F13D0"/>
    <w:rsid w:val="009F16E0"/>
    <w:rsid w:val="009F181A"/>
    <w:rsid w:val="009F19AD"/>
    <w:rsid w:val="009F2320"/>
    <w:rsid w:val="009F2816"/>
    <w:rsid w:val="009F2987"/>
    <w:rsid w:val="009F3BAE"/>
    <w:rsid w:val="009F4514"/>
    <w:rsid w:val="009F4910"/>
    <w:rsid w:val="009F55EF"/>
    <w:rsid w:val="009F564B"/>
    <w:rsid w:val="009F595F"/>
    <w:rsid w:val="009F5CEB"/>
    <w:rsid w:val="009F68E5"/>
    <w:rsid w:val="009F6E65"/>
    <w:rsid w:val="009F7BE8"/>
    <w:rsid w:val="00A00CEF"/>
    <w:rsid w:val="00A02BB0"/>
    <w:rsid w:val="00A02E05"/>
    <w:rsid w:val="00A04427"/>
    <w:rsid w:val="00A0479B"/>
    <w:rsid w:val="00A0558A"/>
    <w:rsid w:val="00A057B6"/>
    <w:rsid w:val="00A06F60"/>
    <w:rsid w:val="00A1009A"/>
    <w:rsid w:val="00A105E4"/>
    <w:rsid w:val="00A1110B"/>
    <w:rsid w:val="00A11166"/>
    <w:rsid w:val="00A11896"/>
    <w:rsid w:val="00A11EFA"/>
    <w:rsid w:val="00A123B2"/>
    <w:rsid w:val="00A12D2D"/>
    <w:rsid w:val="00A12DC4"/>
    <w:rsid w:val="00A12F16"/>
    <w:rsid w:val="00A12F91"/>
    <w:rsid w:val="00A135D1"/>
    <w:rsid w:val="00A136F8"/>
    <w:rsid w:val="00A13A98"/>
    <w:rsid w:val="00A13D03"/>
    <w:rsid w:val="00A145CA"/>
    <w:rsid w:val="00A15482"/>
    <w:rsid w:val="00A157F1"/>
    <w:rsid w:val="00A158CC"/>
    <w:rsid w:val="00A16C28"/>
    <w:rsid w:val="00A17537"/>
    <w:rsid w:val="00A2116E"/>
    <w:rsid w:val="00A21280"/>
    <w:rsid w:val="00A21358"/>
    <w:rsid w:val="00A22227"/>
    <w:rsid w:val="00A22934"/>
    <w:rsid w:val="00A22BC7"/>
    <w:rsid w:val="00A2322E"/>
    <w:rsid w:val="00A233C6"/>
    <w:rsid w:val="00A2354C"/>
    <w:rsid w:val="00A23714"/>
    <w:rsid w:val="00A237D2"/>
    <w:rsid w:val="00A248BB"/>
    <w:rsid w:val="00A24BDF"/>
    <w:rsid w:val="00A24D38"/>
    <w:rsid w:val="00A24F48"/>
    <w:rsid w:val="00A24FFC"/>
    <w:rsid w:val="00A2552B"/>
    <w:rsid w:val="00A27B5B"/>
    <w:rsid w:val="00A27CA4"/>
    <w:rsid w:val="00A27EE5"/>
    <w:rsid w:val="00A3203C"/>
    <w:rsid w:val="00A33593"/>
    <w:rsid w:val="00A33D5C"/>
    <w:rsid w:val="00A34871"/>
    <w:rsid w:val="00A34CD1"/>
    <w:rsid w:val="00A352C1"/>
    <w:rsid w:val="00A35485"/>
    <w:rsid w:val="00A35AF4"/>
    <w:rsid w:val="00A35D53"/>
    <w:rsid w:val="00A36800"/>
    <w:rsid w:val="00A36DE5"/>
    <w:rsid w:val="00A37009"/>
    <w:rsid w:val="00A37147"/>
    <w:rsid w:val="00A40048"/>
    <w:rsid w:val="00A40607"/>
    <w:rsid w:val="00A4259C"/>
    <w:rsid w:val="00A42BC1"/>
    <w:rsid w:val="00A43DA4"/>
    <w:rsid w:val="00A43FF0"/>
    <w:rsid w:val="00A44A2D"/>
    <w:rsid w:val="00A44FB1"/>
    <w:rsid w:val="00A45036"/>
    <w:rsid w:val="00A4521B"/>
    <w:rsid w:val="00A455D3"/>
    <w:rsid w:val="00A455E7"/>
    <w:rsid w:val="00A45E1F"/>
    <w:rsid w:val="00A464E5"/>
    <w:rsid w:val="00A474A8"/>
    <w:rsid w:val="00A47F7E"/>
    <w:rsid w:val="00A50308"/>
    <w:rsid w:val="00A5057A"/>
    <w:rsid w:val="00A50A6C"/>
    <w:rsid w:val="00A50C0D"/>
    <w:rsid w:val="00A511CA"/>
    <w:rsid w:val="00A51BEB"/>
    <w:rsid w:val="00A51C78"/>
    <w:rsid w:val="00A51D64"/>
    <w:rsid w:val="00A5211E"/>
    <w:rsid w:val="00A52187"/>
    <w:rsid w:val="00A52210"/>
    <w:rsid w:val="00A52C73"/>
    <w:rsid w:val="00A5455C"/>
    <w:rsid w:val="00A54E5F"/>
    <w:rsid w:val="00A56077"/>
    <w:rsid w:val="00A56306"/>
    <w:rsid w:val="00A56B64"/>
    <w:rsid w:val="00A6081C"/>
    <w:rsid w:val="00A61051"/>
    <w:rsid w:val="00A61361"/>
    <w:rsid w:val="00A614CE"/>
    <w:rsid w:val="00A619A3"/>
    <w:rsid w:val="00A619C0"/>
    <w:rsid w:val="00A626EC"/>
    <w:rsid w:val="00A62C4F"/>
    <w:rsid w:val="00A6345C"/>
    <w:rsid w:val="00A63644"/>
    <w:rsid w:val="00A64176"/>
    <w:rsid w:val="00A6427C"/>
    <w:rsid w:val="00A668E6"/>
    <w:rsid w:val="00A66A55"/>
    <w:rsid w:val="00A672E6"/>
    <w:rsid w:val="00A6745B"/>
    <w:rsid w:val="00A70515"/>
    <w:rsid w:val="00A7115E"/>
    <w:rsid w:val="00A71B75"/>
    <w:rsid w:val="00A71D05"/>
    <w:rsid w:val="00A721AB"/>
    <w:rsid w:val="00A724B0"/>
    <w:rsid w:val="00A726DC"/>
    <w:rsid w:val="00A72727"/>
    <w:rsid w:val="00A72DDF"/>
    <w:rsid w:val="00A739D3"/>
    <w:rsid w:val="00A73ED4"/>
    <w:rsid w:val="00A747BD"/>
    <w:rsid w:val="00A74BA5"/>
    <w:rsid w:val="00A74D2C"/>
    <w:rsid w:val="00A75F6D"/>
    <w:rsid w:val="00A7623B"/>
    <w:rsid w:val="00A76DB7"/>
    <w:rsid w:val="00A76E23"/>
    <w:rsid w:val="00A77043"/>
    <w:rsid w:val="00A77360"/>
    <w:rsid w:val="00A77CD8"/>
    <w:rsid w:val="00A77E4F"/>
    <w:rsid w:val="00A8017E"/>
    <w:rsid w:val="00A807C6"/>
    <w:rsid w:val="00A834C6"/>
    <w:rsid w:val="00A840DE"/>
    <w:rsid w:val="00A84237"/>
    <w:rsid w:val="00A8485F"/>
    <w:rsid w:val="00A8534B"/>
    <w:rsid w:val="00A870AD"/>
    <w:rsid w:val="00A9098D"/>
    <w:rsid w:val="00A90D1D"/>
    <w:rsid w:val="00A9160F"/>
    <w:rsid w:val="00A920D9"/>
    <w:rsid w:val="00A922D8"/>
    <w:rsid w:val="00A9258F"/>
    <w:rsid w:val="00A9287D"/>
    <w:rsid w:val="00A9354F"/>
    <w:rsid w:val="00A93D86"/>
    <w:rsid w:val="00A94650"/>
    <w:rsid w:val="00A94ABB"/>
    <w:rsid w:val="00A94DE6"/>
    <w:rsid w:val="00A952CE"/>
    <w:rsid w:val="00A964FB"/>
    <w:rsid w:val="00A96F99"/>
    <w:rsid w:val="00A974D8"/>
    <w:rsid w:val="00A97669"/>
    <w:rsid w:val="00AA0250"/>
    <w:rsid w:val="00AA0DFE"/>
    <w:rsid w:val="00AA0F00"/>
    <w:rsid w:val="00AA0FC8"/>
    <w:rsid w:val="00AA1163"/>
    <w:rsid w:val="00AA142A"/>
    <w:rsid w:val="00AA1723"/>
    <w:rsid w:val="00AA1A10"/>
    <w:rsid w:val="00AA22F3"/>
    <w:rsid w:val="00AA2432"/>
    <w:rsid w:val="00AA2C75"/>
    <w:rsid w:val="00AA2D84"/>
    <w:rsid w:val="00AA2DA1"/>
    <w:rsid w:val="00AA2E3D"/>
    <w:rsid w:val="00AA3164"/>
    <w:rsid w:val="00AA3DD9"/>
    <w:rsid w:val="00AA41FF"/>
    <w:rsid w:val="00AA4462"/>
    <w:rsid w:val="00AA45EE"/>
    <w:rsid w:val="00AA52DD"/>
    <w:rsid w:val="00AA57D3"/>
    <w:rsid w:val="00AA57EE"/>
    <w:rsid w:val="00AA5B30"/>
    <w:rsid w:val="00AA6251"/>
    <w:rsid w:val="00AA676D"/>
    <w:rsid w:val="00AA6820"/>
    <w:rsid w:val="00AA6CB1"/>
    <w:rsid w:val="00AA771C"/>
    <w:rsid w:val="00AA7A26"/>
    <w:rsid w:val="00AA7BE9"/>
    <w:rsid w:val="00AB0380"/>
    <w:rsid w:val="00AB05A6"/>
    <w:rsid w:val="00AB07FA"/>
    <w:rsid w:val="00AB0D33"/>
    <w:rsid w:val="00AB0F25"/>
    <w:rsid w:val="00AB16DE"/>
    <w:rsid w:val="00AB194A"/>
    <w:rsid w:val="00AB230F"/>
    <w:rsid w:val="00AB239F"/>
    <w:rsid w:val="00AB242F"/>
    <w:rsid w:val="00AB253F"/>
    <w:rsid w:val="00AB27A1"/>
    <w:rsid w:val="00AB2993"/>
    <w:rsid w:val="00AB2BCB"/>
    <w:rsid w:val="00AB3255"/>
    <w:rsid w:val="00AB3775"/>
    <w:rsid w:val="00AB3FE9"/>
    <w:rsid w:val="00AB4885"/>
    <w:rsid w:val="00AB4BB3"/>
    <w:rsid w:val="00AB4CE8"/>
    <w:rsid w:val="00AB5275"/>
    <w:rsid w:val="00AB5419"/>
    <w:rsid w:val="00AB5E12"/>
    <w:rsid w:val="00AB6241"/>
    <w:rsid w:val="00AB66F9"/>
    <w:rsid w:val="00AB7A34"/>
    <w:rsid w:val="00AB7D31"/>
    <w:rsid w:val="00AB7E0F"/>
    <w:rsid w:val="00AB7FBD"/>
    <w:rsid w:val="00AC0113"/>
    <w:rsid w:val="00AC08BA"/>
    <w:rsid w:val="00AC0E9C"/>
    <w:rsid w:val="00AC291A"/>
    <w:rsid w:val="00AC316A"/>
    <w:rsid w:val="00AC334C"/>
    <w:rsid w:val="00AC3F79"/>
    <w:rsid w:val="00AC4BEA"/>
    <w:rsid w:val="00AC519A"/>
    <w:rsid w:val="00AC59C1"/>
    <w:rsid w:val="00AC5A97"/>
    <w:rsid w:val="00AC5EF6"/>
    <w:rsid w:val="00AC6BA2"/>
    <w:rsid w:val="00AD075C"/>
    <w:rsid w:val="00AD08E5"/>
    <w:rsid w:val="00AD146F"/>
    <w:rsid w:val="00AD18B7"/>
    <w:rsid w:val="00AD2384"/>
    <w:rsid w:val="00AD34DE"/>
    <w:rsid w:val="00AD3842"/>
    <w:rsid w:val="00AD3F8F"/>
    <w:rsid w:val="00AD4765"/>
    <w:rsid w:val="00AD4AC3"/>
    <w:rsid w:val="00AD4BFD"/>
    <w:rsid w:val="00AD5340"/>
    <w:rsid w:val="00AD5FB9"/>
    <w:rsid w:val="00AD6511"/>
    <w:rsid w:val="00AD6934"/>
    <w:rsid w:val="00AE001C"/>
    <w:rsid w:val="00AE0355"/>
    <w:rsid w:val="00AE08F6"/>
    <w:rsid w:val="00AE0987"/>
    <w:rsid w:val="00AE0A4A"/>
    <w:rsid w:val="00AE0A85"/>
    <w:rsid w:val="00AE1BD0"/>
    <w:rsid w:val="00AE1CD7"/>
    <w:rsid w:val="00AE1D91"/>
    <w:rsid w:val="00AE1EB4"/>
    <w:rsid w:val="00AE207C"/>
    <w:rsid w:val="00AE2156"/>
    <w:rsid w:val="00AE22F5"/>
    <w:rsid w:val="00AE2EC4"/>
    <w:rsid w:val="00AE3668"/>
    <w:rsid w:val="00AE4CF7"/>
    <w:rsid w:val="00AE568D"/>
    <w:rsid w:val="00AE592E"/>
    <w:rsid w:val="00AE5AAF"/>
    <w:rsid w:val="00AE67D6"/>
    <w:rsid w:val="00AE69E7"/>
    <w:rsid w:val="00AE6CF3"/>
    <w:rsid w:val="00AE7513"/>
    <w:rsid w:val="00AE79C6"/>
    <w:rsid w:val="00AF006C"/>
    <w:rsid w:val="00AF0689"/>
    <w:rsid w:val="00AF14F8"/>
    <w:rsid w:val="00AF15D8"/>
    <w:rsid w:val="00AF254E"/>
    <w:rsid w:val="00AF2826"/>
    <w:rsid w:val="00AF30D4"/>
    <w:rsid w:val="00AF312E"/>
    <w:rsid w:val="00AF398C"/>
    <w:rsid w:val="00AF3F1C"/>
    <w:rsid w:val="00AF430F"/>
    <w:rsid w:val="00AF48E9"/>
    <w:rsid w:val="00AF4AEC"/>
    <w:rsid w:val="00AF4FA1"/>
    <w:rsid w:val="00AF5246"/>
    <w:rsid w:val="00AF5F53"/>
    <w:rsid w:val="00AF623F"/>
    <w:rsid w:val="00AF62A3"/>
    <w:rsid w:val="00AF6F07"/>
    <w:rsid w:val="00AF6FDC"/>
    <w:rsid w:val="00AF72E2"/>
    <w:rsid w:val="00AF7F79"/>
    <w:rsid w:val="00B002F2"/>
    <w:rsid w:val="00B0045F"/>
    <w:rsid w:val="00B00B94"/>
    <w:rsid w:val="00B00FF1"/>
    <w:rsid w:val="00B01473"/>
    <w:rsid w:val="00B014E0"/>
    <w:rsid w:val="00B01500"/>
    <w:rsid w:val="00B01A7D"/>
    <w:rsid w:val="00B027B8"/>
    <w:rsid w:val="00B02E5B"/>
    <w:rsid w:val="00B03658"/>
    <w:rsid w:val="00B041C6"/>
    <w:rsid w:val="00B05395"/>
    <w:rsid w:val="00B05891"/>
    <w:rsid w:val="00B06462"/>
    <w:rsid w:val="00B06AFB"/>
    <w:rsid w:val="00B06B21"/>
    <w:rsid w:val="00B07016"/>
    <w:rsid w:val="00B0741A"/>
    <w:rsid w:val="00B074DA"/>
    <w:rsid w:val="00B079C9"/>
    <w:rsid w:val="00B105FE"/>
    <w:rsid w:val="00B106DE"/>
    <w:rsid w:val="00B11193"/>
    <w:rsid w:val="00B13036"/>
    <w:rsid w:val="00B13101"/>
    <w:rsid w:val="00B13241"/>
    <w:rsid w:val="00B1347D"/>
    <w:rsid w:val="00B134CE"/>
    <w:rsid w:val="00B13BAC"/>
    <w:rsid w:val="00B13BFC"/>
    <w:rsid w:val="00B13CFD"/>
    <w:rsid w:val="00B13EAE"/>
    <w:rsid w:val="00B14B1B"/>
    <w:rsid w:val="00B156CB"/>
    <w:rsid w:val="00B1592A"/>
    <w:rsid w:val="00B16267"/>
    <w:rsid w:val="00B163D3"/>
    <w:rsid w:val="00B17E47"/>
    <w:rsid w:val="00B20B6F"/>
    <w:rsid w:val="00B226F0"/>
    <w:rsid w:val="00B22727"/>
    <w:rsid w:val="00B23804"/>
    <w:rsid w:val="00B23BCC"/>
    <w:rsid w:val="00B23DA2"/>
    <w:rsid w:val="00B24304"/>
    <w:rsid w:val="00B2438C"/>
    <w:rsid w:val="00B24619"/>
    <w:rsid w:val="00B24872"/>
    <w:rsid w:val="00B24B7A"/>
    <w:rsid w:val="00B25780"/>
    <w:rsid w:val="00B25FFE"/>
    <w:rsid w:val="00B275E2"/>
    <w:rsid w:val="00B27CB2"/>
    <w:rsid w:val="00B300D1"/>
    <w:rsid w:val="00B3036D"/>
    <w:rsid w:val="00B308F9"/>
    <w:rsid w:val="00B309E8"/>
    <w:rsid w:val="00B31766"/>
    <w:rsid w:val="00B31865"/>
    <w:rsid w:val="00B3208B"/>
    <w:rsid w:val="00B3242D"/>
    <w:rsid w:val="00B324CC"/>
    <w:rsid w:val="00B32563"/>
    <w:rsid w:val="00B328A9"/>
    <w:rsid w:val="00B32C93"/>
    <w:rsid w:val="00B33B7F"/>
    <w:rsid w:val="00B347C6"/>
    <w:rsid w:val="00B349C6"/>
    <w:rsid w:val="00B34C81"/>
    <w:rsid w:val="00B34D25"/>
    <w:rsid w:val="00B34FBD"/>
    <w:rsid w:val="00B35EA5"/>
    <w:rsid w:val="00B36107"/>
    <w:rsid w:val="00B371D4"/>
    <w:rsid w:val="00B37848"/>
    <w:rsid w:val="00B37BB7"/>
    <w:rsid w:val="00B37FED"/>
    <w:rsid w:val="00B4001F"/>
    <w:rsid w:val="00B401AC"/>
    <w:rsid w:val="00B40387"/>
    <w:rsid w:val="00B40A7A"/>
    <w:rsid w:val="00B40D19"/>
    <w:rsid w:val="00B40F72"/>
    <w:rsid w:val="00B413BA"/>
    <w:rsid w:val="00B41457"/>
    <w:rsid w:val="00B4178C"/>
    <w:rsid w:val="00B4180D"/>
    <w:rsid w:val="00B418DB"/>
    <w:rsid w:val="00B41C11"/>
    <w:rsid w:val="00B41C2C"/>
    <w:rsid w:val="00B41C7F"/>
    <w:rsid w:val="00B42233"/>
    <w:rsid w:val="00B426D6"/>
    <w:rsid w:val="00B42FCE"/>
    <w:rsid w:val="00B436E2"/>
    <w:rsid w:val="00B43D63"/>
    <w:rsid w:val="00B44256"/>
    <w:rsid w:val="00B44BAA"/>
    <w:rsid w:val="00B4593D"/>
    <w:rsid w:val="00B45C52"/>
    <w:rsid w:val="00B45E00"/>
    <w:rsid w:val="00B45F0E"/>
    <w:rsid w:val="00B46015"/>
    <w:rsid w:val="00B464A0"/>
    <w:rsid w:val="00B46A3B"/>
    <w:rsid w:val="00B46B27"/>
    <w:rsid w:val="00B473B0"/>
    <w:rsid w:val="00B5019C"/>
    <w:rsid w:val="00B503B3"/>
    <w:rsid w:val="00B5080C"/>
    <w:rsid w:val="00B50AED"/>
    <w:rsid w:val="00B51076"/>
    <w:rsid w:val="00B51405"/>
    <w:rsid w:val="00B520D8"/>
    <w:rsid w:val="00B53409"/>
    <w:rsid w:val="00B534E8"/>
    <w:rsid w:val="00B537B4"/>
    <w:rsid w:val="00B53899"/>
    <w:rsid w:val="00B54D15"/>
    <w:rsid w:val="00B550FF"/>
    <w:rsid w:val="00B55B28"/>
    <w:rsid w:val="00B564B1"/>
    <w:rsid w:val="00B56BC9"/>
    <w:rsid w:val="00B57625"/>
    <w:rsid w:val="00B57DC3"/>
    <w:rsid w:val="00B60088"/>
    <w:rsid w:val="00B60401"/>
    <w:rsid w:val="00B6041D"/>
    <w:rsid w:val="00B609DF"/>
    <w:rsid w:val="00B60DF4"/>
    <w:rsid w:val="00B623E7"/>
    <w:rsid w:val="00B624D1"/>
    <w:rsid w:val="00B6290F"/>
    <w:rsid w:val="00B63790"/>
    <w:rsid w:val="00B63CF8"/>
    <w:rsid w:val="00B63F1C"/>
    <w:rsid w:val="00B64B2E"/>
    <w:rsid w:val="00B659AD"/>
    <w:rsid w:val="00B65DA3"/>
    <w:rsid w:val="00B66B04"/>
    <w:rsid w:val="00B66E60"/>
    <w:rsid w:val="00B66EFD"/>
    <w:rsid w:val="00B67FF8"/>
    <w:rsid w:val="00B70752"/>
    <w:rsid w:val="00B708E2"/>
    <w:rsid w:val="00B71E3A"/>
    <w:rsid w:val="00B72A1C"/>
    <w:rsid w:val="00B7311E"/>
    <w:rsid w:val="00B7383B"/>
    <w:rsid w:val="00B75243"/>
    <w:rsid w:val="00B752DF"/>
    <w:rsid w:val="00B75FD2"/>
    <w:rsid w:val="00B76562"/>
    <w:rsid w:val="00B76B55"/>
    <w:rsid w:val="00B77754"/>
    <w:rsid w:val="00B779DC"/>
    <w:rsid w:val="00B77DDB"/>
    <w:rsid w:val="00B80D2D"/>
    <w:rsid w:val="00B8156F"/>
    <w:rsid w:val="00B816ED"/>
    <w:rsid w:val="00B82AEA"/>
    <w:rsid w:val="00B83376"/>
    <w:rsid w:val="00B84AB6"/>
    <w:rsid w:val="00B84D39"/>
    <w:rsid w:val="00B84FB9"/>
    <w:rsid w:val="00B85265"/>
    <w:rsid w:val="00B85696"/>
    <w:rsid w:val="00B85C34"/>
    <w:rsid w:val="00B864E4"/>
    <w:rsid w:val="00B867CE"/>
    <w:rsid w:val="00B8681B"/>
    <w:rsid w:val="00B86D40"/>
    <w:rsid w:val="00B86FE3"/>
    <w:rsid w:val="00B87959"/>
    <w:rsid w:val="00B90632"/>
    <w:rsid w:val="00B908DC"/>
    <w:rsid w:val="00B90F49"/>
    <w:rsid w:val="00B913CB"/>
    <w:rsid w:val="00B91E2F"/>
    <w:rsid w:val="00B9268F"/>
    <w:rsid w:val="00B9431A"/>
    <w:rsid w:val="00B945AC"/>
    <w:rsid w:val="00B95314"/>
    <w:rsid w:val="00B95841"/>
    <w:rsid w:val="00B95CFC"/>
    <w:rsid w:val="00B95DC3"/>
    <w:rsid w:val="00B95F21"/>
    <w:rsid w:val="00B96ED5"/>
    <w:rsid w:val="00B97E96"/>
    <w:rsid w:val="00B97F8E"/>
    <w:rsid w:val="00BA0098"/>
    <w:rsid w:val="00BA00CC"/>
    <w:rsid w:val="00BA08BF"/>
    <w:rsid w:val="00BA0DF9"/>
    <w:rsid w:val="00BA1472"/>
    <w:rsid w:val="00BA1528"/>
    <w:rsid w:val="00BA1984"/>
    <w:rsid w:val="00BA1C75"/>
    <w:rsid w:val="00BA1F02"/>
    <w:rsid w:val="00BA2545"/>
    <w:rsid w:val="00BA2812"/>
    <w:rsid w:val="00BA2F27"/>
    <w:rsid w:val="00BA3ED4"/>
    <w:rsid w:val="00BA4484"/>
    <w:rsid w:val="00BA4F20"/>
    <w:rsid w:val="00BA51F9"/>
    <w:rsid w:val="00BA528C"/>
    <w:rsid w:val="00BA570F"/>
    <w:rsid w:val="00BA6532"/>
    <w:rsid w:val="00BA6AA9"/>
    <w:rsid w:val="00BA6C3D"/>
    <w:rsid w:val="00BA71FE"/>
    <w:rsid w:val="00BA786A"/>
    <w:rsid w:val="00BA7AD2"/>
    <w:rsid w:val="00BB004B"/>
    <w:rsid w:val="00BB0CAF"/>
    <w:rsid w:val="00BB12D6"/>
    <w:rsid w:val="00BB1DDB"/>
    <w:rsid w:val="00BB1DF6"/>
    <w:rsid w:val="00BB23D3"/>
    <w:rsid w:val="00BB2BE9"/>
    <w:rsid w:val="00BB3967"/>
    <w:rsid w:val="00BB3A97"/>
    <w:rsid w:val="00BB4EE8"/>
    <w:rsid w:val="00BB5A95"/>
    <w:rsid w:val="00BB6160"/>
    <w:rsid w:val="00BB6269"/>
    <w:rsid w:val="00BB6B8C"/>
    <w:rsid w:val="00BB6CEC"/>
    <w:rsid w:val="00BB6EE2"/>
    <w:rsid w:val="00BB71AB"/>
    <w:rsid w:val="00BB783C"/>
    <w:rsid w:val="00BB7C77"/>
    <w:rsid w:val="00BB7F6B"/>
    <w:rsid w:val="00BC0008"/>
    <w:rsid w:val="00BC0B00"/>
    <w:rsid w:val="00BC14E3"/>
    <w:rsid w:val="00BC229E"/>
    <w:rsid w:val="00BC247B"/>
    <w:rsid w:val="00BC34D9"/>
    <w:rsid w:val="00BC3825"/>
    <w:rsid w:val="00BC3CC7"/>
    <w:rsid w:val="00BC41AD"/>
    <w:rsid w:val="00BC547C"/>
    <w:rsid w:val="00BC565C"/>
    <w:rsid w:val="00BC5B6C"/>
    <w:rsid w:val="00BC5FD6"/>
    <w:rsid w:val="00BC65D8"/>
    <w:rsid w:val="00BC6C05"/>
    <w:rsid w:val="00BC7112"/>
    <w:rsid w:val="00BC7BA1"/>
    <w:rsid w:val="00BD0996"/>
    <w:rsid w:val="00BD0F63"/>
    <w:rsid w:val="00BD1127"/>
    <w:rsid w:val="00BD1901"/>
    <w:rsid w:val="00BD1C16"/>
    <w:rsid w:val="00BD1FCF"/>
    <w:rsid w:val="00BD23BA"/>
    <w:rsid w:val="00BD27D6"/>
    <w:rsid w:val="00BD30A1"/>
    <w:rsid w:val="00BD35B4"/>
    <w:rsid w:val="00BD3609"/>
    <w:rsid w:val="00BD3B95"/>
    <w:rsid w:val="00BD3DDB"/>
    <w:rsid w:val="00BD428F"/>
    <w:rsid w:val="00BD4571"/>
    <w:rsid w:val="00BD461A"/>
    <w:rsid w:val="00BD46C6"/>
    <w:rsid w:val="00BD5226"/>
    <w:rsid w:val="00BD53CE"/>
    <w:rsid w:val="00BD5617"/>
    <w:rsid w:val="00BD59D7"/>
    <w:rsid w:val="00BD5B4F"/>
    <w:rsid w:val="00BD61D0"/>
    <w:rsid w:val="00BD65E8"/>
    <w:rsid w:val="00BD6977"/>
    <w:rsid w:val="00BD6A65"/>
    <w:rsid w:val="00BD6D13"/>
    <w:rsid w:val="00BD6F2B"/>
    <w:rsid w:val="00BD78F2"/>
    <w:rsid w:val="00BD7BA0"/>
    <w:rsid w:val="00BE0A0D"/>
    <w:rsid w:val="00BE15E8"/>
    <w:rsid w:val="00BE1BE9"/>
    <w:rsid w:val="00BE2226"/>
    <w:rsid w:val="00BE2491"/>
    <w:rsid w:val="00BE268A"/>
    <w:rsid w:val="00BE2703"/>
    <w:rsid w:val="00BE29B9"/>
    <w:rsid w:val="00BE2B92"/>
    <w:rsid w:val="00BE2F0D"/>
    <w:rsid w:val="00BE4134"/>
    <w:rsid w:val="00BE4490"/>
    <w:rsid w:val="00BE4B78"/>
    <w:rsid w:val="00BE55DC"/>
    <w:rsid w:val="00BE5A43"/>
    <w:rsid w:val="00BE60E6"/>
    <w:rsid w:val="00BE62BF"/>
    <w:rsid w:val="00BE6303"/>
    <w:rsid w:val="00BE6D99"/>
    <w:rsid w:val="00BE6E56"/>
    <w:rsid w:val="00BE73E4"/>
    <w:rsid w:val="00BE7844"/>
    <w:rsid w:val="00BF0B8C"/>
    <w:rsid w:val="00BF2039"/>
    <w:rsid w:val="00BF20D7"/>
    <w:rsid w:val="00BF2895"/>
    <w:rsid w:val="00BF3C65"/>
    <w:rsid w:val="00BF5346"/>
    <w:rsid w:val="00BF5485"/>
    <w:rsid w:val="00BF5662"/>
    <w:rsid w:val="00BF5798"/>
    <w:rsid w:val="00BF57E8"/>
    <w:rsid w:val="00BF5E66"/>
    <w:rsid w:val="00BF623D"/>
    <w:rsid w:val="00BF6570"/>
    <w:rsid w:val="00BF79B9"/>
    <w:rsid w:val="00BF7ABE"/>
    <w:rsid w:val="00C00255"/>
    <w:rsid w:val="00C01219"/>
    <w:rsid w:val="00C01669"/>
    <w:rsid w:val="00C027B7"/>
    <w:rsid w:val="00C02EF0"/>
    <w:rsid w:val="00C02FB4"/>
    <w:rsid w:val="00C02FF2"/>
    <w:rsid w:val="00C0319C"/>
    <w:rsid w:val="00C0338A"/>
    <w:rsid w:val="00C0374E"/>
    <w:rsid w:val="00C04AB4"/>
    <w:rsid w:val="00C052D1"/>
    <w:rsid w:val="00C05736"/>
    <w:rsid w:val="00C0628D"/>
    <w:rsid w:val="00C10111"/>
    <w:rsid w:val="00C10A6D"/>
    <w:rsid w:val="00C1332A"/>
    <w:rsid w:val="00C13A3C"/>
    <w:rsid w:val="00C140A1"/>
    <w:rsid w:val="00C141BC"/>
    <w:rsid w:val="00C141D1"/>
    <w:rsid w:val="00C141FB"/>
    <w:rsid w:val="00C14559"/>
    <w:rsid w:val="00C1459C"/>
    <w:rsid w:val="00C147DC"/>
    <w:rsid w:val="00C14D65"/>
    <w:rsid w:val="00C16097"/>
    <w:rsid w:val="00C1673B"/>
    <w:rsid w:val="00C1712C"/>
    <w:rsid w:val="00C20BAE"/>
    <w:rsid w:val="00C223D6"/>
    <w:rsid w:val="00C22568"/>
    <w:rsid w:val="00C22B48"/>
    <w:rsid w:val="00C230FD"/>
    <w:rsid w:val="00C23AF5"/>
    <w:rsid w:val="00C2511C"/>
    <w:rsid w:val="00C25ECD"/>
    <w:rsid w:val="00C25FA2"/>
    <w:rsid w:val="00C26D5A"/>
    <w:rsid w:val="00C2771B"/>
    <w:rsid w:val="00C30902"/>
    <w:rsid w:val="00C30B9F"/>
    <w:rsid w:val="00C31653"/>
    <w:rsid w:val="00C3196D"/>
    <w:rsid w:val="00C31CCF"/>
    <w:rsid w:val="00C3323C"/>
    <w:rsid w:val="00C33421"/>
    <w:rsid w:val="00C33CEC"/>
    <w:rsid w:val="00C34059"/>
    <w:rsid w:val="00C34769"/>
    <w:rsid w:val="00C35377"/>
    <w:rsid w:val="00C3563A"/>
    <w:rsid w:val="00C36131"/>
    <w:rsid w:val="00C36849"/>
    <w:rsid w:val="00C36CFF"/>
    <w:rsid w:val="00C37431"/>
    <w:rsid w:val="00C37AB3"/>
    <w:rsid w:val="00C40A9E"/>
    <w:rsid w:val="00C4130A"/>
    <w:rsid w:val="00C41805"/>
    <w:rsid w:val="00C42416"/>
    <w:rsid w:val="00C44ABC"/>
    <w:rsid w:val="00C44FAD"/>
    <w:rsid w:val="00C45B48"/>
    <w:rsid w:val="00C45F07"/>
    <w:rsid w:val="00C463F0"/>
    <w:rsid w:val="00C46EBB"/>
    <w:rsid w:val="00C4718B"/>
    <w:rsid w:val="00C477B4"/>
    <w:rsid w:val="00C478DB"/>
    <w:rsid w:val="00C50A53"/>
    <w:rsid w:val="00C50B2E"/>
    <w:rsid w:val="00C516A3"/>
    <w:rsid w:val="00C519AA"/>
    <w:rsid w:val="00C528D0"/>
    <w:rsid w:val="00C53522"/>
    <w:rsid w:val="00C53565"/>
    <w:rsid w:val="00C53D72"/>
    <w:rsid w:val="00C53F3C"/>
    <w:rsid w:val="00C5578E"/>
    <w:rsid w:val="00C55B40"/>
    <w:rsid w:val="00C55D40"/>
    <w:rsid w:val="00C5600A"/>
    <w:rsid w:val="00C56E5B"/>
    <w:rsid w:val="00C56FDC"/>
    <w:rsid w:val="00C572C4"/>
    <w:rsid w:val="00C5757B"/>
    <w:rsid w:val="00C57883"/>
    <w:rsid w:val="00C609AD"/>
    <w:rsid w:val="00C60D45"/>
    <w:rsid w:val="00C610E3"/>
    <w:rsid w:val="00C61ADA"/>
    <w:rsid w:val="00C61B2D"/>
    <w:rsid w:val="00C62E47"/>
    <w:rsid w:val="00C6365D"/>
    <w:rsid w:val="00C636B6"/>
    <w:rsid w:val="00C63812"/>
    <w:rsid w:val="00C63E59"/>
    <w:rsid w:val="00C640E9"/>
    <w:rsid w:val="00C641E8"/>
    <w:rsid w:val="00C64529"/>
    <w:rsid w:val="00C64681"/>
    <w:rsid w:val="00C64707"/>
    <w:rsid w:val="00C6477E"/>
    <w:rsid w:val="00C65125"/>
    <w:rsid w:val="00C656E9"/>
    <w:rsid w:val="00C65AAF"/>
    <w:rsid w:val="00C65F5A"/>
    <w:rsid w:val="00C664C3"/>
    <w:rsid w:val="00C66ED7"/>
    <w:rsid w:val="00C677B1"/>
    <w:rsid w:val="00C67975"/>
    <w:rsid w:val="00C67BCC"/>
    <w:rsid w:val="00C707D1"/>
    <w:rsid w:val="00C70E75"/>
    <w:rsid w:val="00C70EC1"/>
    <w:rsid w:val="00C7246E"/>
    <w:rsid w:val="00C72823"/>
    <w:rsid w:val="00C72FFA"/>
    <w:rsid w:val="00C734E1"/>
    <w:rsid w:val="00C73B95"/>
    <w:rsid w:val="00C73F6D"/>
    <w:rsid w:val="00C7429F"/>
    <w:rsid w:val="00C74642"/>
    <w:rsid w:val="00C748F7"/>
    <w:rsid w:val="00C74D69"/>
    <w:rsid w:val="00C754D4"/>
    <w:rsid w:val="00C756F2"/>
    <w:rsid w:val="00C757AD"/>
    <w:rsid w:val="00C75DF2"/>
    <w:rsid w:val="00C75E58"/>
    <w:rsid w:val="00C75E73"/>
    <w:rsid w:val="00C76720"/>
    <w:rsid w:val="00C7716C"/>
    <w:rsid w:val="00C80420"/>
    <w:rsid w:val="00C80726"/>
    <w:rsid w:val="00C819DE"/>
    <w:rsid w:val="00C81B8C"/>
    <w:rsid w:val="00C820A9"/>
    <w:rsid w:val="00C821F9"/>
    <w:rsid w:val="00C824B9"/>
    <w:rsid w:val="00C827B8"/>
    <w:rsid w:val="00C82F4E"/>
    <w:rsid w:val="00C830C0"/>
    <w:rsid w:val="00C83993"/>
    <w:rsid w:val="00C83B7E"/>
    <w:rsid w:val="00C84996"/>
    <w:rsid w:val="00C85256"/>
    <w:rsid w:val="00C854C4"/>
    <w:rsid w:val="00C85A29"/>
    <w:rsid w:val="00C85E68"/>
    <w:rsid w:val="00C8656A"/>
    <w:rsid w:val="00C87AA0"/>
    <w:rsid w:val="00C90315"/>
    <w:rsid w:val="00C90327"/>
    <w:rsid w:val="00C910DD"/>
    <w:rsid w:val="00C912F8"/>
    <w:rsid w:val="00C924AD"/>
    <w:rsid w:val="00C928A5"/>
    <w:rsid w:val="00C92BBC"/>
    <w:rsid w:val="00C93094"/>
    <w:rsid w:val="00C93533"/>
    <w:rsid w:val="00C93BC0"/>
    <w:rsid w:val="00C954B3"/>
    <w:rsid w:val="00C957AD"/>
    <w:rsid w:val="00C961CF"/>
    <w:rsid w:val="00C965A9"/>
    <w:rsid w:val="00C97485"/>
    <w:rsid w:val="00C977A5"/>
    <w:rsid w:val="00CA02BC"/>
    <w:rsid w:val="00CA03D9"/>
    <w:rsid w:val="00CA10DF"/>
    <w:rsid w:val="00CA1374"/>
    <w:rsid w:val="00CA1443"/>
    <w:rsid w:val="00CA19B6"/>
    <w:rsid w:val="00CA2257"/>
    <w:rsid w:val="00CA277C"/>
    <w:rsid w:val="00CA2EA9"/>
    <w:rsid w:val="00CA3650"/>
    <w:rsid w:val="00CA3D7A"/>
    <w:rsid w:val="00CA4709"/>
    <w:rsid w:val="00CA4790"/>
    <w:rsid w:val="00CA534F"/>
    <w:rsid w:val="00CA5840"/>
    <w:rsid w:val="00CA60A9"/>
    <w:rsid w:val="00CA6F6D"/>
    <w:rsid w:val="00CB06F7"/>
    <w:rsid w:val="00CB0754"/>
    <w:rsid w:val="00CB07A5"/>
    <w:rsid w:val="00CB0AFA"/>
    <w:rsid w:val="00CB1767"/>
    <w:rsid w:val="00CB2430"/>
    <w:rsid w:val="00CB2DF6"/>
    <w:rsid w:val="00CB323E"/>
    <w:rsid w:val="00CB3399"/>
    <w:rsid w:val="00CB3437"/>
    <w:rsid w:val="00CB442B"/>
    <w:rsid w:val="00CB4B03"/>
    <w:rsid w:val="00CB5212"/>
    <w:rsid w:val="00CB5AFB"/>
    <w:rsid w:val="00CB62B3"/>
    <w:rsid w:val="00CB68F1"/>
    <w:rsid w:val="00CB6952"/>
    <w:rsid w:val="00CB741F"/>
    <w:rsid w:val="00CB75DB"/>
    <w:rsid w:val="00CB791E"/>
    <w:rsid w:val="00CC0961"/>
    <w:rsid w:val="00CC135A"/>
    <w:rsid w:val="00CC142E"/>
    <w:rsid w:val="00CC17F4"/>
    <w:rsid w:val="00CC1B32"/>
    <w:rsid w:val="00CC27E3"/>
    <w:rsid w:val="00CC2D20"/>
    <w:rsid w:val="00CC313B"/>
    <w:rsid w:val="00CC3E87"/>
    <w:rsid w:val="00CC4C99"/>
    <w:rsid w:val="00CC519B"/>
    <w:rsid w:val="00CC5606"/>
    <w:rsid w:val="00CC5AE7"/>
    <w:rsid w:val="00CC6B64"/>
    <w:rsid w:val="00CC6EED"/>
    <w:rsid w:val="00CC78D4"/>
    <w:rsid w:val="00CC79B1"/>
    <w:rsid w:val="00CC7A53"/>
    <w:rsid w:val="00CC7F52"/>
    <w:rsid w:val="00CD0772"/>
    <w:rsid w:val="00CD13EA"/>
    <w:rsid w:val="00CD1778"/>
    <w:rsid w:val="00CD19F5"/>
    <w:rsid w:val="00CD2085"/>
    <w:rsid w:val="00CD2113"/>
    <w:rsid w:val="00CD2F1F"/>
    <w:rsid w:val="00CD322F"/>
    <w:rsid w:val="00CD3701"/>
    <w:rsid w:val="00CD4489"/>
    <w:rsid w:val="00CD52B5"/>
    <w:rsid w:val="00CD5D7B"/>
    <w:rsid w:val="00CD5E93"/>
    <w:rsid w:val="00CD6CC5"/>
    <w:rsid w:val="00CD6E73"/>
    <w:rsid w:val="00CD71C8"/>
    <w:rsid w:val="00CD753C"/>
    <w:rsid w:val="00CD75E4"/>
    <w:rsid w:val="00CE063C"/>
    <w:rsid w:val="00CE0AC4"/>
    <w:rsid w:val="00CE0F0B"/>
    <w:rsid w:val="00CE127D"/>
    <w:rsid w:val="00CE141E"/>
    <w:rsid w:val="00CE1461"/>
    <w:rsid w:val="00CE1C55"/>
    <w:rsid w:val="00CE2135"/>
    <w:rsid w:val="00CE26A1"/>
    <w:rsid w:val="00CE307B"/>
    <w:rsid w:val="00CE37E5"/>
    <w:rsid w:val="00CE3A94"/>
    <w:rsid w:val="00CE4270"/>
    <w:rsid w:val="00CE48E5"/>
    <w:rsid w:val="00CE4BFB"/>
    <w:rsid w:val="00CE5440"/>
    <w:rsid w:val="00CE5A64"/>
    <w:rsid w:val="00CE5AEE"/>
    <w:rsid w:val="00CE6391"/>
    <w:rsid w:val="00CE6496"/>
    <w:rsid w:val="00CE6567"/>
    <w:rsid w:val="00CE6993"/>
    <w:rsid w:val="00CE6C89"/>
    <w:rsid w:val="00CE7075"/>
    <w:rsid w:val="00CE7562"/>
    <w:rsid w:val="00CE77C0"/>
    <w:rsid w:val="00CF0323"/>
    <w:rsid w:val="00CF08FD"/>
    <w:rsid w:val="00CF0F2A"/>
    <w:rsid w:val="00CF1150"/>
    <w:rsid w:val="00CF19DA"/>
    <w:rsid w:val="00CF3099"/>
    <w:rsid w:val="00CF3A70"/>
    <w:rsid w:val="00CF4DF2"/>
    <w:rsid w:val="00CF4EC8"/>
    <w:rsid w:val="00CF6C5A"/>
    <w:rsid w:val="00CF6CAE"/>
    <w:rsid w:val="00CF7025"/>
    <w:rsid w:val="00CF7C1B"/>
    <w:rsid w:val="00CF7EEC"/>
    <w:rsid w:val="00D00C53"/>
    <w:rsid w:val="00D015F5"/>
    <w:rsid w:val="00D0167E"/>
    <w:rsid w:val="00D0186E"/>
    <w:rsid w:val="00D01B74"/>
    <w:rsid w:val="00D03FE8"/>
    <w:rsid w:val="00D04029"/>
    <w:rsid w:val="00D04350"/>
    <w:rsid w:val="00D043E2"/>
    <w:rsid w:val="00D0596B"/>
    <w:rsid w:val="00D06658"/>
    <w:rsid w:val="00D06AA6"/>
    <w:rsid w:val="00D06B3D"/>
    <w:rsid w:val="00D07BE0"/>
    <w:rsid w:val="00D10794"/>
    <w:rsid w:val="00D11BA8"/>
    <w:rsid w:val="00D11C8C"/>
    <w:rsid w:val="00D1245B"/>
    <w:rsid w:val="00D1284A"/>
    <w:rsid w:val="00D1434C"/>
    <w:rsid w:val="00D14B22"/>
    <w:rsid w:val="00D15301"/>
    <w:rsid w:val="00D15F40"/>
    <w:rsid w:val="00D15FB3"/>
    <w:rsid w:val="00D17691"/>
    <w:rsid w:val="00D176B1"/>
    <w:rsid w:val="00D176D9"/>
    <w:rsid w:val="00D17765"/>
    <w:rsid w:val="00D211C8"/>
    <w:rsid w:val="00D2155F"/>
    <w:rsid w:val="00D21805"/>
    <w:rsid w:val="00D2217F"/>
    <w:rsid w:val="00D2246E"/>
    <w:rsid w:val="00D22593"/>
    <w:rsid w:val="00D23395"/>
    <w:rsid w:val="00D234FA"/>
    <w:rsid w:val="00D2374A"/>
    <w:rsid w:val="00D23CFC"/>
    <w:rsid w:val="00D241DE"/>
    <w:rsid w:val="00D24548"/>
    <w:rsid w:val="00D25100"/>
    <w:rsid w:val="00D26515"/>
    <w:rsid w:val="00D26E6A"/>
    <w:rsid w:val="00D2709D"/>
    <w:rsid w:val="00D275E2"/>
    <w:rsid w:val="00D27A90"/>
    <w:rsid w:val="00D27AC9"/>
    <w:rsid w:val="00D304E2"/>
    <w:rsid w:val="00D30F8A"/>
    <w:rsid w:val="00D31989"/>
    <w:rsid w:val="00D31AE0"/>
    <w:rsid w:val="00D32156"/>
    <w:rsid w:val="00D321C3"/>
    <w:rsid w:val="00D325C2"/>
    <w:rsid w:val="00D32972"/>
    <w:rsid w:val="00D33532"/>
    <w:rsid w:val="00D3373C"/>
    <w:rsid w:val="00D3427C"/>
    <w:rsid w:val="00D3488A"/>
    <w:rsid w:val="00D34A74"/>
    <w:rsid w:val="00D350B1"/>
    <w:rsid w:val="00D36B23"/>
    <w:rsid w:val="00D36DDB"/>
    <w:rsid w:val="00D36EAA"/>
    <w:rsid w:val="00D37226"/>
    <w:rsid w:val="00D37285"/>
    <w:rsid w:val="00D37A3F"/>
    <w:rsid w:val="00D40685"/>
    <w:rsid w:val="00D40ADE"/>
    <w:rsid w:val="00D41931"/>
    <w:rsid w:val="00D41B0F"/>
    <w:rsid w:val="00D4259E"/>
    <w:rsid w:val="00D426A1"/>
    <w:rsid w:val="00D429B0"/>
    <w:rsid w:val="00D42CC2"/>
    <w:rsid w:val="00D430E3"/>
    <w:rsid w:val="00D43460"/>
    <w:rsid w:val="00D43FD8"/>
    <w:rsid w:val="00D446C2"/>
    <w:rsid w:val="00D44AD1"/>
    <w:rsid w:val="00D44C0F"/>
    <w:rsid w:val="00D44FC6"/>
    <w:rsid w:val="00D4606C"/>
    <w:rsid w:val="00D46BE9"/>
    <w:rsid w:val="00D506DA"/>
    <w:rsid w:val="00D516E1"/>
    <w:rsid w:val="00D520DD"/>
    <w:rsid w:val="00D521C8"/>
    <w:rsid w:val="00D52612"/>
    <w:rsid w:val="00D52920"/>
    <w:rsid w:val="00D52B3E"/>
    <w:rsid w:val="00D53123"/>
    <w:rsid w:val="00D531A4"/>
    <w:rsid w:val="00D53558"/>
    <w:rsid w:val="00D539CB"/>
    <w:rsid w:val="00D53A41"/>
    <w:rsid w:val="00D551F3"/>
    <w:rsid w:val="00D55820"/>
    <w:rsid w:val="00D55DF9"/>
    <w:rsid w:val="00D56253"/>
    <w:rsid w:val="00D56565"/>
    <w:rsid w:val="00D56693"/>
    <w:rsid w:val="00D56859"/>
    <w:rsid w:val="00D5754B"/>
    <w:rsid w:val="00D577BE"/>
    <w:rsid w:val="00D60691"/>
    <w:rsid w:val="00D60746"/>
    <w:rsid w:val="00D60DC4"/>
    <w:rsid w:val="00D61845"/>
    <w:rsid w:val="00D61A0F"/>
    <w:rsid w:val="00D6222C"/>
    <w:rsid w:val="00D62422"/>
    <w:rsid w:val="00D627AE"/>
    <w:rsid w:val="00D62C5D"/>
    <w:rsid w:val="00D6389B"/>
    <w:rsid w:val="00D640D3"/>
    <w:rsid w:val="00D6478C"/>
    <w:rsid w:val="00D655B7"/>
    <w:rsid w:val="00D655FA"/>
    <w:rsid w:val="00D65D1F"/>
    <w:rsid w:val="00D6654D"/>
    <w:rsid w:val="00D665F4"/>
    <w:rsid w:val="00D66A15"/>
    <w:rsid w:val="00D672B0"/>
    <w:rsid w:val="00D67583"/>
    <w:rsid w:val="00D6770C"/>
    <w:rsid w:val="00D67AF1"/>
    <w:rsid w:val="00D67D3B"/>
    <w:rsid w:val="00D70337"/>
    <w:rsid w:val="00D70345"/>
    <w:rsid w:val="00D70462"/>
    <w:rsid w:val="00D707F7"/>
    <w:rsid w:val="00D70A99"/>
    <w:rsid w:val="00D70E95"/>
    <w:rsid w:val="00D7106D"/>
    <w:rsid w:val="00D71C7B"/>
    <w:rsid w:val="00D72059"/>
    <w:rsid w:val="00D721EA"/>
    <w:rsid w:val="00D72B2A"/>
    <w:rsid w:val="00D7344F"/>
    <w:rsid w:val="00D744DA"/>
    <w:rsid w:val="00D74E01"/>
    <w:rsid w:val="00D76FF6"/>
    <w:rsid w:val="00D77FC7"/>
    <w:rsid w:val="00D81405"/>
    <w:rsid w:val="00D8212C"/>
    <w:rsid w:val="00D828DE"/>
    <w:rsid w:val="00D82A3D"/>
    <w:rsid w:val="00D833A3"/>
    <w:rsid w:val="00D835B5"/>
    <w:rsid w:val="00D842E9"/>
    <w:rsid w:val="00D844A1"/>
    <w:rsid w:val="00D84F98"/>
    <w:rsid w:val="00D85C78"/>
    <w:rsid w:val="00D865D0"/>
    <w:rsid w:val="00D86780"/>
    <w:rsid w:val="00D87B6F"/>
    <w:rsid w:val="00D90045"/>
    <w:rsid w:val="00D903CE"/>
    <w:rsid w:val="00D90FD8"/>
    <w:rsid w:val="00D918EC"/>
    <w:rsid w:val="00D92526"/>
    <w:rsid w:val="00D936A6"/>
    <w:rsid w:val="00D93C1D"/>
    <w:rsid w:val="00D93F8A"/>
    <w:rsid w:val="00D94773"/>
    <w:rsid w:val="00D94C9A"/>
    <w:rsid w:val="00D94F59"/>
    <w:rsid w:val="00D9544E"/>
    <w:rsid w:val="00D95E9F"/>
    <w:rsid w:val="00D96172"/>
    <w:rsid w:val="00D966B7"/>
    <w:rsid w:val="00D97DC5"/>
    <w:rsid w:val="00DA0037"/>
    <w:rsid w:val="00DA1459"/>
    <w:rsid w:val="00DA18F8"/>
    <w:rsid w:val="00DA1A1E"/>
    <w:rsid w:val="00DA24F5"/>
    <w:rsid w:val="00DA2F23"/>
    <w:rsid w:val="00DA31ED"/>
    <w:rsid w:val="00DA366D"/>
    <w:rsid w:val="00DA379E"/>
    <w:rsid w:val="00DA4B33"/>
    <w:rsid w:val="00DA4C59"/>
    <w:rsid w:val="00DB1160"/>
    <w:rsid w:val="00DB120A"/>
    <w:rsid w:val="00DB128B"/>
    <w:rsid w:val="00DB1B96"/>
    <w:rsid w:val="00DB2223"/>
    <w:rsid w:val="00DB222E"/>
    <w:rsid w:val="00DB23AE"/>
    <w:rsid w:val="00DB2A0E"/>
    <w:rsid w:val="00DB3D27"/>
    <w:rsid w:val="00DB3E4B"/>
    <w:rsid w:val="00DB42C6"/>
    <w:rsid w:val="00DB434F"/>
    <w:rsid w:val="00DB46C6"/>
    <w:rsid w:val="00DB47BA"/>
    <w:rsid w:val="00DB4D73"/>
    <w:rsid w:val="00DB5142"/>
    <w:rsid w:val="00DB5EDA"/>
    <w:rsid w:val="00DB6613"/>
    <w:rsid w:val="00DB6A10"/>
    <w:rsid w:val="00DB6A67"/>
    <w:rsid w:val="00DB732A"/>
    <w:rsid w:val="00DB75AC"/>
    <w:rsid w:val="00DB7881"/>
    <w:rsid w:val="00DC0313"/>
    <w:rsid w:val="00DC03FA"/>
    <w:rsid w:val="00DC069B"/>
    <w:rsid w:val="00DC077C"/>
    <w:rsid w:val="00DC0863"/>
    <w:rsid w:val="00DC19E1"/>
    <w:rsid w:val="00DC1C51"/>
    <w:rsid w:val="00DC1D29"/>
    <w:rsid w:val="00DC2387"/>
    <w:rsid w:val="00DC2EED"/>
    <w:rsid w:val="00DC312B"/>
    <w:rsid w:val="00DC3F6A"/>
    <w:rsid w:val="00DC4F46"/>
    <w:rsid w:val="00DC53A7"/>
    <w:rsid w:val="00DC5FB9"/>
    <w:rsid w:val="00DC60EB"/>
    <w:rsid w:val="00DC6395"/>
    <w:rsid w:val="00DC6DB3"/>
    <w:rsid w:val="00DC6F25"/>
    <w:rsid w:val="00DC7B47"/>
    <w:rsid w:val="00DC7C8C"/>
    <w:rsid w:val="00DC7F25"/>
    <w:rsid w:val="00DC7F91"/>
    <w:rsid w:val="00DD0223"/>
    <w:rsid w:val="00DD0AAB"/>
    <w:rsid w:val="00DD14BD"/>
    <w:rsid w:val="00DD195F"/>
    <w:rsid w:val="00DD1B01"/>
    <w:rsid w:val="00DD1C4C"/>
    <w:rsid w:val="00DD1F14"/>
    <w:rsid w:val="00DD20BC"/>
    <w:rsid w:val="00DD26EF"/>
    <w:rsid w:val="00DD284C"/>
    <w:rsid w:val="00DD2F41"/>
    <w:rsid w:val="00DD347B"/>
    <w:rsid w:val="00DD3661"/>
    <w:rsid w:val="00DD4176"/>
    <w:rsid w:val="00DD4A9A"/>
    <w:rsid w:val="00DD4C51"/>
    <w:rsid w:val="00DD55F5"/>
    <w:rsid w:val="00DD5784"/>
    <w:rsid w:val="00DD5888"/>
    <w:rsid w:val="00DD6DDF"/>
    <w:rsid w:val="00DD6F53"/>
    <w:rsid w:val="00DD75EB"/>
    <w:rsid w:val="00DE06EB"/>
    <w:rsid w:val="00DE0998"/>
    <w:rsid w:val="00DE0C29"/>
    <w:rsid w:val="00DE0FF7"/>
    <w:rsid w:val="00DE12A5"/>
    <w:rsid w:val="00DE32F2"/>
    <w:rsid w:val="00DE36A7"/>
    <w:rsid w:val="00DE3BB2"/>
    <w:rsid w:val="00DE3E80"/>
    <w:rsid w:val="00DE403D"/>
    <w:rsid w:val="00DE5209"/>
    <w:rsid w:val="00DE5294"/>
    <w:rsid w:val="00DE5787"/>
    <w:rsid w:val="00DE69AB"/>
    <w:rsid w:val="00DE7C78"/>
    <w:rsid w:val="00DF02E8"/>
    <w:rsid w:val="00DF0C8B"/>
    <w:rsid w:val="00DF12D9"/>
    <w:rsid w:val="00DF2080"/>
    <w:rsid w:val="00DF2870"/>
    <w:rsid w:val="00DF34EC"/>
    <w:rsid w:val="00DF38A8"/>
    <w:rsid w:val="00DF3F49"/>
    <w:rsid w:val="00DF4031"/>
    <w:rsid w:val="00DF48B6"/>
    <w:rsid w:val="00DF5532"/>
    <w:rsid w:val="00DF5775"/>
    <w:rsid w:val="00DF59ED"/>
    <w:rsid w:val="00DF7ED5"/>
    <w:rsid w:val="00E00046"/>
    <w:rsid w:val="00E000EF"/>
    <w:rsid w:val="00E0022E"/>
    <w:rsid w:val="00E00BE4"/>
    <w:rsid w:val="00E02D02"/>
    <w:rsid w:val="00E02D0E"/>
    <w:rsid w:val="00E0368E"/>
    <w:rsid w:val="00E03ABC"/>
    <w:rsid w:val="00E04362"/>
    <w:rsid w:val="00E04461"/>
    <w:rsid w:val="00E044FA"/>
    <w:rsid w:val="00E04D7D"/>
    <w:rsid w:val="00E04E0A"/>
    <w:rsid w:val="00E0563C"/>
    <w:rsid w:val="00E063F9"/>
    <w:rsid w:val="00E06A96"/>
    <w:rsid w:val="00E07097"/>
    <w:rsid w:val="00E07C44"/>
    <w:rsid w:val="00E10336"/>
    <w:rsid w:val="00E1049A"/>
    <w:rsid w:val="00E11096"/>
    <w:rsid w:val="00E11746"/>
    <w:rsid w:val="00E11D29"/>
    <w:rsid w:val="00E12231"/>
    <w:rsid w:val="00E12525"/>
    <w:rsid w:val="00E127AA"/>
    <w:rsid w:val="00E13048"/>
    <w:rsid w:val="00E13159"/>
    <w:rsid w:val="00E13663"/>
    <w:rsid w:val="00E1369B"/>
    <w:rsid w:val="00E14690"/>
    <w:rsid w:val="00E14973"/>
    <w:rsid w:val="00E149C9"/>
    <w:rsid w:val="00E150AF"/>
    <w:rsid w:val="00E15352"/>
    <w:rsid w:val="00E1548D"/>
    <w:rsid w:val="00E16067"/>
    <w:rsid w:val="00E16085"/>
    <w:rsid w:val="00E16493"/>
    <w:rsid w:val="00E16779"/>
    <w:rsid w:val="00E17CEF"/>
    <w:rsid w:val="00E17CF8"/>
    <w:rsid w:val="00E20116"/>
    <w:rsid w:val="00E20B4B"/>
    <w:rsid w:val="00E20D74"/>
    <w:rsid w:val="00E20F8C"/>
    <w:rsid w:val="00E219D7"/>
    <w:rsid w:val="00E21B02"/>
    <w:rsid w:val="00E22883"/>
    <w:rsid w:val="00E2302B"/>
    <w:rsid w:val="00E236B4"/>
    <w:rsid w:val="00E23B2D"/>
    <w:rsid w:val="00E240E1"/>
    <w:rsid w:val="00E244CC"/>
    <w:rsid w:val="00E24966"/>
    <w:rsid w:val="00E2709B"/>
    <w:rsid w:val="00E27201"/>
    <w:rsid w:val="00E272E0"/>
    <w:rsid w:val="00E274BD"/>
    <w:rsid w:val="00E27D65"/>
    <w:rsid w:val="00E300B4"/>
    <w:rsid w:val="00E30207"/>
    <w:rsid w:val="00E305AA"/>
    <w:rsid w:val="00E30E66"/>
    <w:rsid w:val="00E3162F"/>
    <w:rsid w:val="00E31AAD"/>
    <w:rsid w:val="00E3285E"/>
    <w:rsid w:val="00E32AB2"/>
    <w:rsid w:val="00E3387A"/>
    <w:rsid w:val="00E33897"/>
    <w:rsid w:val="00E3464C"/>
    <w:rsid w:val="00E348A3"/>
    <w:rsid w:val="00E358B2"/>
    <w:rsid w:val="00E3678E"/>
    <w:rsid w:val="00E36EA3"/>
    <w:rsid w:val="00E37085"/>
    <w:rsid w:val="00E37812"/>
    <w:rsid w:val="00E40889"/>
    <w:rsid w:val="00E40B5D"/>
    <w:rsid w:val="00E419E6"/>
    <w:rsid w:val="00E422D6"/>
    <w:rsid w:val="00E43AC8"/>
    <w:rsid w:val="00E44A3D"/>
    <w:rsid w:val="00E45DA5"/>
    <w:rsid w:val="00E4617E"/>
    <w:rsid w:val="00E46D58"/>
    <w:rsid w:val="00E5004A"/>
    <w:rsid w:val="00E50AD1"/>
    <w:rsid w:val="00E51084"/>
    <w:rsid w:val="00E5112A"/>
    <w:rsid w:val="00E5136F"/>
    <w:rsid w:val="00E516D5"/>
    <w:rsid w:val="00E51934"/>
    <w:rsid w:val="00E51F00"/>
    <w:rsid w:val="00E520C4"/>
    <w:rsid w:val="00E534DC"/>
    <w:rsid w:val="00E536BC"/>
    <w:rsid w:val="00E537FB"/>
    <w:rsid w:val="00E53C52"/>
    <w:rsid w:val="00E549BA"/>
    <w:rsid w:val="00E54D00"/>
    <w:rsid w:val="00E54EE7"/>
    <w:rsid w:val="00E55324"/>
    <w:rsid w:val="00E55442"/>
    <w:rsid w:val="00E55B55"/>
    <w:rsid w:val="00E5625B"/>
    <w:rsid w:val="00E5756C"/>
    <w:rsid w:val="00E6109C"/>
    <w:rsid w:val="00E61A23"/>
    <w:rsid w:val="00E62427"/>
    <w:rsid w:val="00E62A11"/>
    <w:rsid w:val="00E63663"/>
    <w:rsid w:val="00E63DF7"/>
    <w:rsid w:val="00E63F5D"/>
    <w:rsid w:val="00E642CA"/>
    <w:rsid w:val="00E64777"/>
    <w:rsid w:val="00E648F8"/>
    <w:rsid w:val="00E64E5F"/>
    <w:rsid w:val="00E64F4A"/>
    <w:rsid w:val="00E66404"/>
    <w:rsid w:val="00E667B3"/>
    <w:rsid w:val="00E66AEA"/>
    <w:rsid w:val="00E67569"/>
    <w:rsid w:val="00E679EE"/>
    <w:rsid w:val="00E67B4A"/>
    <w:rsid w:val="00E70B03"/>
    <w:rsid w:val="00E71495"/>
    <w:rsid w:val="00E7221F"/>
    <w:rsid w:val="00E72C67"/>
    <w:rsid w:val="00E72F9E"/>
    <w:rsid w:val="00E744AC"/>
    <w:rsid w:val="00E74DAF"/>
    <w:rsid w:val="00E75AC3"/>
    <w:rsid w:val="00E7600B"/>
    <w:rsid w:val="00E76A9B"/>
    <w:rsid w:val="00E76C38"/>
    <w:rsid w:val="00E76CCF"/>
    <w:rsid w:val="00E7731E"/>
    <w:rsid w:val="00E778D3"/>
    <w:rsid w:val="00E77E6C"/>
    <w:rsid w:val="00E77FF6"/>
    <w:rsid w:val="00E80264"/>
    <w:rsid w:val="00E811A5"/>
    <w:rsid w:val="00E81D72"/>
    <w:rsid w:val="00E81DB4"/>
    <w:rsid w:val="00E82FA0"/>
    <w:rsid w:val="00E82FBE"/>
    <w:rsid w:val="00E832A9"/>
    <w:rsid w:val="00E83511"/>
    <w:rsid w:val="00E84A9E"/>
    <w:rsid w:val="00E8552A"/>
    <w:rsid w:val="00E859D0"/>
    <w:rsid w:val="00E85EAC"/>
    <w:rsid w:val="00E861A2"/>
    <w:rsid w:val="00E862C5"/>
    <w:rsid w:val="00E86A24"/>
    <w:rsid w:val="00E87043"/>
    <w:rsid w:val="00E87868"/>
    <w:rsid w:val="00E87965"/>
    <w:rsid w:val="00E905D6"/>
    <w:rsid w:val="00E90EBB"/>
    <w:rsid w:val="00E9114E"/>
    <w:rsid w:val="00E920A9"/>
    <w:rsid w:val="00E922AA"/>
    <w:rsid w:val="00E92B0F"/>
    <w:rsid w:val="00E93BDE"/>
    <w:rsid w:val="00E945D9"/>
    <w:rsid w:val="00E94BA9"/>
    <w:rsid w:val="00E956C9"/>
    <w:rsid w:val="00E9573E"/>
    <w:rsid w:val="00E958D5"/>
    <w:rsid w:val="00E9594F"/>
    <w:rsid w:val="00E95CE3"/>
    <w:rsid w:val="00E96C23"/>
    <w:rsid w:val="00E97039"/>
    <w:rsid w:val="00E97563"/>
    <w:rsid w:val="00EA02ED"/>
    <w:rsid w:val="00EA0BF4"/>
    <w:rsid w:val="00EA42AE"/>
    <w:rsid w:val="00EA47D3"/>
    <w:rsid w:val="00EA5E8F"/>
    <w:rsid w:val="00EA6297"/>
    <w:rsid w:val="00EA64AE"/>
    <w:rsid w:val="00EA65A2"/>
    <w:rsid w:val="00EA6C26"/>
    <w:rsid w:val="00EA724D"/>
    <w:rsid w:val="00EA78BA"/>
    <w:rsid w:val="00EB0048"/>
    <w:rsid w:val="00EB031D"/>
    <w:rsid w:val="00EB0343"/>
    <w:rsid w:val="00EB06FE"/>
    <w:rsid w:val="00EB09FE"/>
    <w:rsid w:val="00EB13F9"/>
    <w:rsid w:val="00EB1919"/>
    <w:rsid w:val="00EB2AD1"/>
    <w:rsid w:val="00EB36D1"/>
    <w:rsid w:val="00EB390B"/>
    <w:rsid w:val="00EB3E82"/>
    <w:rsid w:val="00EB42D5"/>
    <w:rsid w:val="00EB4471"/>
    <w:rsid w:val="00EB4962"/>
    <w:rsid w:val="00EB50DB"/>
    <w:rsid w:val="00EB55AE"/>
    <w:rsid w:val="00EB5E50"/>
    <w:rsid w:val="00EB6480"/>
    <w:rsid w:val="00EB664D"/>
    <w:rsid w:val="00EB6A7B"/>
    <w:rsid w:val="00EB6B50"/>
    <w:rsid w:val="00EB6CD3"/>
    <w:rsid w:val="00EB73BB"/>
    <w:rsid w:val="00EB7692"/>
    <w:rsid w:val="00EB76F6"/>
    <w:rsid w:val="00EB7B50"/>
    <w:rsid w:val="00EB7C4D"/>
    <w:rsid w:val="00EC058A"/>
    <w:rsid w:val="00EC1FF3"/>
    <w:rsid w:val="00EC21E2"/>
    <w:rsid w:val="00EC2FDE"/>
    <w:rsid w:val="00EC3541"/>
    <w:rsid w:val="00EC367B"/>
    <w:rsid w:val="00EC4794"/>
    <w:rsid w:val="00EC47EC"/>
    <w:rsid w:val="00EC4AAA"/>
    <w:rsid w:val="00EC4D3B"/>
    <w:rsid w:val="00EC527E"/>
    <w:rsid w:val="00EC5E23"/>
    <w:rsid w:val="00EC6AD6"/>
    <w:rsid w:val="00EC6B59"/>
    <w:rsid w:val="00EC70FC"/>
    <w:rsid w:val="00ED0321"/>
    <w:rsid w:val="00ED037F"/>
    <w:rsid w:val="00ED0778"/>
    <w:rsid w:val="00ED077D"/>
    <w:rsid w:val="00ED0D4D"/>
    <w:rsid w:val="00ED114C"/>
    <w:rsid w:val="00ED1245"/>
    <w:rsid w:val="00ED1412"/>
    <w:rsid w:val="00ED1DAD"/>
    <w:rsid w:val="00ED2312"/>
    <w:rsid w:val="00ED23B9"/>
    <w:rsid w:val="00ED262D"/>
    <w:rsid w:val="00ED287C"/>
    <w:rsid w:val="00ED2DCE"/>
    <w:rsid w:val="00ED3B7F"/>
    <w:rsid w:val="00ED4F4E"/>
    <w:rsid w:val="00ED5C1C"/>
    <w:rsid w:val="00ED6247"/>
    <w:rsid w:val="00ED6813"/>
    <w:rsid w:val="00ED6B1A"/>
    <w:rsid w:val="00ED71A6"/>
    <w:rsid w:val="00ED78DE"/>
    <w:rsid w:val="00ED7D41"/>
    <w:rsid w:val="00EE0A5F"/>
    <w:rsid w:val="00EE0ECD"/>
    <w:rsid w:val="00EE0F18"/>
    <w:rsid w:val="00EE0FD4"/>
    <w:rsid w:val="00EE1124"/>
    <w:rsid w:val="00EE14AD"/>
    <w:rsid w:val="00EE15FB"/>
    <w:rsid w:val="00EE172F"/>
    <w:rsid w:val="00EE1939"/>
    <w:rsid w:val="00EE1D93"/>
    <w:rsid w:val="00EE20F4"/>
    <w:rsid w:val="00EE2C29"/>
    <w:rsid w:val="00EE3591"/>
    <w:rsid w:val="00EE36E0"/>
    <w:rsid w:val="00EE3767"/>
    <w:rsid w:val="00EE4076"/>
    <w:rsid w:val="00EE4607"/>
    <w:rsid w:val="00EE54C9"/>
    <w:rsid w:val="00EE5670"/>
    <w:rsid w:val="00EE571A"/>
    <w:rsid w:val="00EE5CF9"/>
    <w:rsid w:val="00EE7803"/>
    <w:rsid w:val="00EF07C0"/>
    <w:rsid w:val="00EF07F0"/>
    <w:rsid w:val="00EF0852"/>
    <w:rsid w:val="00EF0F17"/>
    <w:rsid w:val="00EF1B08"/>
    <w:rsid w:val="00EF2082"/>
    <w:rsid w:val="00EF2380"/>
    <w:rsid w:val="00EF2E08"/>
    <w:rsid w:val="00EF306E"/>
    <w:rsid w:val="00EF34E1"/>
    <w:rsid w:val="00EF3815"/>
    <w:rsid w:val="00EF387E"/>
    <w:rsid w:val="00EF4232"/>
    <w:rsid w:val="00EF485E"/>
    <w:rsid w:val="00EF4863"/>
    <w:rsid w:val="00EF49A1"/>
    <w:rsid w:val="00EF507E"/>
    <w:rsid w:val="00EF558F"/>
    <w:rsid w:val="00EF5751"/>
    <w:rsid w:val="00EF6303"/>
    <w:rsid w:val="00EF66EE"/>
    <w:rsid w:val="00EF6773"/>
    <w:rsid w:val="00EF734F"/>
    <w:rsid w:val="00EF75DE"/>
    <w:rsid w:val="00EF7981"/>
    <w:rsid w:val="00EF7ABB"/>
    <w:rsid w:val="00F00020"/>
    <w:rsid w:val="00F00122"/>
    <w:rsid w:val="00F01039"/>
    <w:rsid w:val="00F017FD"/>
    <w:rsid w:val="00F03635"/>
    <w:rsid w:val="00F036FE"/>
    <w:rsid w:val="00F046EE"/>
    <w:rsid w:val="00F04DD2"/>
    <w:rsid w:val="00F06776"/>
    <w:rsid w:val="00F06A38"/>
    <w:rsid w:val="00F07008"/>
    <w:rsid w:val="00F0759A"/>
    <w:rsid w:val="00F079F4"/>
    <w:rsid w:val="00F07EB6"/>
    <w:rsid w:val="00F10BEC"/>
    <w:rsid w:val="00F1164F"/>
    <w:rsid w:val="00F11A8D"/>
    <w:rsid w:val="00F121F0"/>
    <w:rsid w:val="00F125F1"/>
    <w:rsid w:val="00F132E9"/>
    <w:rsid w:val="00F13B0E"/>
    <w:rsid w:val="00F13BA0"/>
    <w:rsid w:val="00F13C5C"/>
    <w:rsid w:val="00F13CA8"/>
    <w:rsid w:val="00F14710"/>
    <w:rsid w:val="00F15504"/>
    <w:rsid w:val="00F157AD"/>
    <w:rsid w:val="00F166EA"/>
    <w:rsid w:val="00F1685A"/>
    <w:rsid w:val="00F16CD0"/>
    <w:rsid w:val="00F16D23"/>
    <w:rsid w:val="00F175FA"/>
    <w:rsid w:val="00F20870"/>
    <w:rsid w:val="00F20D3B"/>
    <w:rsid w:val="00F21814"/>
    <w:rsid w:val="00F21DAD"/>
    <w:rsid w:val="00F225BF"/>
    <w:rsid w:val="00F22AEF"/>
    <w:rsid w:val="00F22FCE"/>
    <w:rsid w:val="00F2332C"/>
    <w:rsid w:val="00F23923"/>
    <w:rsid w:val="00F245C4"/>
    <w:rsid w:val="00F2462A"/>
    <w:rsid w:val="00F249E8"/>
    <w:rsid w:val="00F24ECD"/>
    <w:rsid w:val="00F25651"/>
    <w:rsid w:val="00F2575F"/>
    <w:rsid w:val="00F25766"/>
    <w:rsid w:val="00F25991"/>
    <w:rsid w:val="00F25B76"/>
    <w:rsid w:val="00F267F6"/>
    <w:rsid w:val="00F26AFF"/>
    <w:rsid w:val="00F300F3"/>
    <w:rsid w:val="00F30AA5"/>
    <w:rsid w:val="00F31786"/>
    <w:rsid w:val="00F31992"/>
    <w:rsid w:val="00F31C58"/>
    <w:rsid w:val="00F32887"/>
    <w:rsid w:val="00F32CE8"/>
    <w:rsid w:val="00F32F09"/>
    <w:rsid w:val="00F33243"/>
    <w:rsid w:val="00F332D0"/>
    <w:rsid w:val="00F33343"/>
    <w:rsid w:val="00F335A9"/>
    <w:rsid w:val="00F3405D"/>
    <w:rsid w:val="00F341AD"/>
    <w:rsid w:val="00F34A92"/>
    <w:rsid w:val="00F34F09"/>
    <w:rsid w:val="00F35A46"/>
    <w:rsid w:val="00F362CA"/>
    <w:rsid w:val="00F37181"/>
    <w:rsid w:val="00F3751D"/>
    <w:rsid w:val="00F37A72"/>
    <w:rsid w:val="00F37BC7"/>
    <w:rsid w:val="00F4049B"/>
    <w:rsid w:val="00F40606"/>
    <w:rsid w:val="00F4076F"/>
    <w:rsid w:val="00F407D5"/>
    <w:rsid w:val="00F41137"/>
    <w:rsid w:val="00F41EA5"/>
    <w:rsid w:val="00F43376"/>
    <w:rsid w:val="00F43E58"/>
    <w:rsid w:val="00F44690"/>
    <w:rsid w:val="00F44F31"/>
    <w:rsid w:val="00F459CD"/>
    <w:rsid w:val="00F45CDE"/>
    <w:rsid w:val="00F462C8"/>
    <w:rsid w:val="00F46605"/>
    <w:rsid w:val="00F46C75"/>
    <w:rsid w:val="00F47479"/>
    <w:rsid w:val="00F47AF7"/>
    <w:rsid w:val="00F47FF2"/>
    <w:rsid w:val="00F504BC"/>
    <w:rsid w:val="00F5070B"/>
    <w:rsid w:val="00F50729"/>
    <w:rsid w:val="00F5272D"/>
    <w:rsid w:val="00F52DF9"/>
    <w:rsid w:val="00F53FFA"/>
    <w:rsid w:val="00F54188"/>
    <w:rsid w:val="00F54771"/>
    <w:rsid w:val="00F54F9E"/>
    <w:rsid w:val="00F558E7"/>
    <w:rsid w:val="00F559A4"/>
    <w:rsid w:val="00F55FE6"/>
    <w:rsid w:val="00F56585"/>
    <w:rsid w:val="00F5696D"/>
    <w:rsid w:val="00F56A2B"/>
    <w:rsid w:val="00F56AB5"/>
    <w:rsid w:val="00F5757D"/>
    <w:rsid w:val="00F6013C"/>
    <w:rsid w:val="00F60594"/>
    <w:rsid w:val="00F60606"/>
    <w:rsid w:val="00F60CF9"/>
    <w:rsid w:val="00F61033"/>
    <w:rsid w:val="00F61060"/>
    <w:rsid w:val="00F614A5"/>
    <w:rsid w:val="00F6197A"/>
    <w:rsid w:val="00F621F5"/>
    <w:rsid w:val="00F624A6"/>
    <w:rsid w:val="00F6278D"/>
    <w:rsid w:val="00F62E6F"/>
    <w:rsid w:val="00F63607"/>
    <w:rsid w:val="00F64CF7"/>
    <w:rsid w:val="00F657BA"/>
    <w:rsid w:val="00F6590E"/>
    <w:rsid w:val="00F66005"/>
    <w:rsid w:val="00F66F84"/>
    <w:rsid w:val="00F675B4"/>
    <w:rsid w:val="00F67C76"/>
    <w:rsid w:val="00F7063B"/>
    <w:rsid w:val="00F70790"/>
    <w:rsid w:val="00F70CC6"/>
    <w:rsid w:val="00F712DD"/>
    <w:rsid w:val="00F7154F"/>
    <w:rsid w:val="00F7170A"/>
    <w:rsid w:val="00F71935"/>
    <w:rsid w:val="00F72217"/>
    <w:rsid w:val="00F728C4"/>
    <w:rsid w:val="00F73BEF"/>
    <w:rsid w:val="00F74316"/>
    <w:rsid w:val="00F752C2"/>
    <w:rsid w:val="00F75D4B"/>
    <w:rsid w:val="00F75DCD"/>
    <w:rsid w:val="00F75FFA"/>
    <w:rsid w:val="00F7615B"/>
    <w:rsid w:val="00F76D2D"/>
    <w:rsid w:val="00F7782A"/>
    <w:rsid w:val="00F778EB"/>
    <w:rsid w:val="00F77FD1"/>
    <w:rsid w:val="00F80330"/>
    <w:rsid w:val="00F8093E"/>
    <w:rsid w:val="00F80CB8"/>
    <w:rsid w:val="00F80DC0"/>
    <w:rsid w:val="00F811FE"/>
    <w:rsid w:val="00F81285"/>
    <w:rsid w:val="00F812CE"/>
    <w:rsid w:val="00F82374"/>
    <w:rsid w:val="00F833CE"/>
    <w:rsid w:val="00F8392D"/>
    <w:rsid w:val="00F84379"/>
    <w:rsid w:val="00F84DBC"/>
    <w:rsid w:val="00F8613A"/>
    <w:rsid w:val="00F86195"/>
    <w:rsid w:val="00F86271"/>
    <w:rsid w:val="00F86B61"/>
    <w:rsid w:val="00F86E30"/>
    <w:rsid w:val="00F87504"/>
    <w:rsid w:val="00F87AC8"/>
    <w:rsid w:val="00F90247"/>
    <w:rsid w:val="00F90744"/>
    <w:rsid w:val="00F91402"/>
    <w:rsid w:val="00F91FC4"/>
    <w:rsid w:val="00F92BEB"/>
    <w:rsid w:val="00F930C2"/>
    <w:rsid w:val="00F9384B"/>
    <w:rsid w:val="00F93A5F"/>
    <w:rsid w:val="00F948AB"/>
    <w:rsid w:val="00F95CF6"/>
    <w:rsid w:val="00F960E2"/>
    <w:rsid w:val="00F96610"/>
    <w:rsid w:val="00F96826"/>
    <w:rsid w:val="00F96F70"/>
    <w:rsid w:val="00F97CEF"/>
    <w:rsid w:val="00FA00FA"/>
    <w:rsid w:val="00FA0FD6"/>
    <w:rsid w:val="00FA0FDA"/>
    <w:rsid w:val="00FA10F3"/>
    <w:rsid w:val="00FA112B"/>
    <w:rsid w:val="00FA1E42"/>
    <w:rsid w:val="00FA2D3C"/>
    <w:rsid w:val="00FA42EF"/>
    <w:rsid w:val="00FA4AF8"/>
    <w:rsid w:val="00FA51AC"/>
    <w:rsid w:val="00FA683B"/>
    <w:rsid w:val="00FA7779"/>
    <w:rsid w:val="00FA7D83"/>
    <w:rsid w:val="00FB01DC"/>
    <w:rsid w:val="00FB03F6"/>
    <w:rsid w:val="00FB065E"/>
    <w:rsid w:val="00FB09EA"/>
    <w:rsid w:val="00FB0C31"/>
    <w:rsid w:val="00FB1E9A"/>
    <w:rsid w:val="00FB1F62"/>
    <w:rsid w:val="00FB1FD1"/>
    <w:rsid w:val="00FB29CA"/>
    <w:rsid w:val="00FB2BB3"/>
    <w:rsid w:val="00FB2C3B"/>
    <w:rsid w:val="00FB31BE"/>
    <w:rsid w:val="00FB3A85"/>
    <w:rsid w:val="00FB3D15"/>
    <w:rsid w:val="00FB4A06"/>
    <w:rsid w:val="00FB4D54"/>
    <w:rsid w:val="00FB60BD"/>
    <w:rsid w:val="00FB635F"/>
    <w:rsid w:val="00FB65B7"/>
    <w:rsid w:val="00FB65C3"/>
    <w:rsid w:val="00FB6C2E"/>
    <w:rsid w:val="00FB6E38"/>
    <w:rsid w:val="00FB707F"/>
    <w:rsid w:val="00FB79BD"/>
    <w:rsid w:val="00FC01F9"/>
    <w:rsid w:val="00FC023F"/>
    <w:rsid w:val="00FC0E24"/>
    <w:rsid w:val="00FC108A"/>
    <w:rsid w:val="00FC14C9"/>
    <w:rsid w:val="00FC3473"/>
    <w:rsid w:val="00FC3763"/>
    <w:rsid w:val="00FC3DA6"/>
    <w:rsid w:val="00FC4AE6"/>
    <w:rsid w:val="00FC5366"/>
    <w:rsid w:val="00FC5569"/>
    <w:rsid w:val="00FC6FD7"/>
    <w:rsid w:val="00FC76B4"/>
    <w:rsid w:val="00FC7B75"/>
    <w:rsid w:val="00FC7BD6"/>
    <w:rsid w:val="00FD01BE"/>
    <w:rsid w:val="00FD038E"/>
    <w:rsid w:val="00FD04FA"/>
    <w:rsid w:val="00FD08F8"/>
    <w:rsid w:val="00FD0E3C"/>
    <w:rsid w:val="00FD1735"/>
    <w:rsid w:val="00FD1A23"/>
    <w:rsid w:val="00FD21F5"/>
    <w:rsid w:val="00FD2228"/>
    <w:rsid w:val="00FD30B6"/>
    <w:rsid w:val="00FD3140"/>
    <w:rsid w:val="00FD3DEF"/>
    <w:rsid w:val="00FD3F85"/>
    <w:rsid w:val="00FD425A"/>
    <w:rsid w:val="00FD4904"/>
    <w:rsid w:val="00FD51D8"/>
    <w:rsid w:val="00FD59D9"/>
    <w:rsid w:val="00FD5D2B"/>
    <w:rsid w:val="00FD5FE2"/>
    <w:rsid w:val="00FD6AA6"/>
    <w:rsid w:val="00FD6B96"/>
    <w:rsid w:val="00FD7A6B"/>
    <w:rsid w:val="00FE0906"/>
    <w:rsid w:val="00FE0BFD"/>
    <w:rsid w:val="00FE0E41"/>
    <w:rsid w:val="00FE2255"/>
    <w:rsid w:val="00FE2593"/>
    <w:rsid w:val="00FE2EF7"/>
    <w:rsid w:val="00FE35AB"/>
    <w:rsid w:val="00FE3E79"/>
    <w:rsid w:val="00FE3EDF"/>
    <w:rsid w:val="00FE4B90"/>
    <w:rsid w:val="00FE6215"/>
    <w:rsid w:val="00FE6BC0"/>
    <w:rsid w:val="00FE6C10"/>
    <w:rsid w:val="00FE6C9B"/>
    <w:rsid w:val="00FE6E00"/>
    <w:rsid w:val="00FE6ED3"/>
    <w:rsid w:val="00FE701B"/>
    <w:rsid w:val="00FE76EF"/>
    <w:rsid w:val="00FE7D81"/>
    <w:rsid w:val="00FF119A"/>
    <w:rsid w:val="00FF1EA5"/>
    <w:rsid w:val="00FF2160"/>
    <w:rsid w:val="00FF29A3"/>
    <w:rsid w:val="00FF2B59"/>
    <w:rsid w:val="00FF312F"/>
    <w:rsid w:val="00FF3CAA"/>
    <w:rsid w:val="00FF40A9"/>
    <w:rsid w:val="00FF474B"/>
    <w:rsid w:val="00FF5413"/>
    <w:rsid w:val="00FF56EA"/>
    <w:rsid w:val="00FF56F0"/>
    <w:rsid w:val="00FF57CC"/>
    <w:rsid w:val="00FF5C89"/>
    <w:rsid w:val="00FF6157"/>
    <w:rsid w:val="00FF6A97"/>
    <w:rsid w:val="00FF75E8"/>
    <w:rsid w:val="00FF78C9"/>
    <w:rsid w:val="00FF7C3D"/>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B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1767"/>
    <w:rPr>
      <w:sz w:val="24"/>
      <w:szCs w:val="24"/>
      <w:lang w:val="lt-LT" w:eastAsia="lt-LT"/>
    </w:rPr>
  </w:style>
  <w:style w:type="paragraph" w:styleId="Antrat1">
    <w:name w:val="heading 1"/>
    <w:basedOn w:val="prastasis"/>
    <w:next w:val="prastasis"/>
    <w:link w:val="Antrat1Diagrama"/>
    <w:qFormat/>
    <w:rsid w:val="00944BF8"/>
    <w:pPr>
      <w:keepNext/>
      <w:jc w:val="center"/>
      <w:outlineLvl w:val="0"/>
    </w:pPr>
    <w:rPr>
      <w:b/>
      <w:bCs/>
      <w:sz w:val="28"/>
      <w:lang w:eastAsia="en-US"/>
    </w:rPr>
  </w:style>
  <w:style w:type="paragraph" w:styleId="Antrat2">
    <w:name w:val="heading 2"/>
    <w:basedOn w:val="prastasis"/>
    <w:next w:val="prastasis"/>
    <w:link w:val="Antrat2Diagrama"/>
    <w:qFormat/>
    <w:rsid w:val="00496786"/>
    <w:pPr>
      <w:keepNext/>
      <w:jc w:val="center"/>
      <w:outlineLvl w:val="1"/>
    </w:pPr>
    <w:rPr>
      <w:b/>
      <w:lang w:val="en-US" w:eastAsia="en-US"/>
    </w:rPr>
  </w:style>
  <w:style w:type="paragraph" w:styleId="Antrat3">
    <w:name w:val="heading 3"/>
    <w:basedOn w:val="prastasis"/>
    <w:next w:val="prastasis"/>
    <w:link w:val="Antrat3Diagrama"/>
    <w:qFormat/>
    <w:rsid w:val="00496786"/>
    <w:pPr>
      <w:keepNext/>
      <w:spacing w:line="360" w:lineRule="auto"/>
      <w:ind w:left="360"/>
      <w:jc w:val="center"/>
      <w:outlineLvl w:val="2"/>
    </w:pPr>
    <w:rPr>
      <w:b/>
      <w:lang w:val="en-US" w:eastAsia="en-US"/>
    </w:rPr>
  </w:style>
  <w:style w:type="paragraph" w:styleId="Antrat4">
    <w:name w:val="heading 4"/>
    <w:basedOn w:val="prastasis"/>
    <w:next w:val="prastasis"/>
    <w:link w:val="Antrat4Diagrama"/>
    <w:unhideWhenUsed/>
    <w:qFormat/>
    <w:rsid w:val="0049678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CB1767"/>
    <w:pPr>
      <w:jc w:val="center"/>
    </w:pPr>
    <w:rPr>
      <w:b/>
      <w:szCs w:val="20"/>
      <w:lang w:eastAsia="en-US"/>
    </w:rPr>
  </w:style>
  <w:style w:type="paragraph" w:styleId="Pagrindinistekstas">
    <w:name w:val="Body Text"/>
    <w:basedOn w:val="prastasis"/>
    <w:link w:val="PagrindinistekstasDiagrama"/>
    <w:rsid w:val="00CB1767"/>
    <w:pPr>
      <w:jc w:val="center"/>
    </w:pPr>
    <w:rPr>
      <w:b/>
      <w:bCs/>
      <w:lang w:eastAsia="ar-SA"/>
    </w:rPr>
  </w:style>
  <w:style w:type="paragraph" w:styleId="Antrats">
    <w:name w:val="header"/>
    <w:basedOn w:val="prastasis"/>
    <w:link w:val="AntratsDiagrama"/>
    <w:uiPriority w:val="99"/>
    <w:rsid w:val="00CB1767"/>
    <w:pPr>
      <w:tabs>
        <w:tab w:val="center" w:pos="4819"/>
        <w:tab w:val="right" w:pos="9638"/>
      </w:tabs>
    </w:pPr>
  </w:style>
  <w:style w:type="character" w:styleId="Puslapionumeris">
    <w:name w:val="page number"/>
    <w:basedOn w:val="Numatytasispastraiposriftas"/>
    <w:rsid w:val="00CB1767"/>
  </w:style>
  <w:style w:type="paragraph" w:styleId="Porat">
    <w:name w:val="footer"/>
    <w:basedOn w:val="prastasis"/>
    <w:link w:val="PoratDiagrama"/>
    <w:uiPriority w:val="99"/>
    <w:rsid w:val="00CB1767"/>
    <w:pPr>
      <w:tabs>
        <w:tab w:val="center" w:pos="4153"/>
        <w:tab w:val="right" w:pos="8306"/>
      </w:tabs>
    </w:pPr>
  </w:style>
  <w:style w:type="paragraph" w:styleId="Debesliotekstas">
    <w:name w:val="Balloon Text"/>
    <w:basedOn w:val="prastasis"/>
    <w:link w:val="DebesliotekstasDiagrama"/>
    <w:uiPriority w:val="99"/>
    <w:semiHidden/>
    <w:rsid w:val="00AE08F6"/>
    <w:rPr>
      <w:rFonts w:ascii="Tahoma" w:hAnsi="Tahoma" w:cs="Tahoma"/>
      <w:sz w:val="16"/>
      <w:szCs w:val="16"/>
    </w:rPr>
  </w:style>
  <w:style w:type="paragraph" w:customStyle="1" w:styleId="WW-Tekstas">
    <w:name w:val="WW-Tekstas"/>
    <w:basedOn w:val="prastasis"/>
    <w:rsid w:val="00944BF8"/>
    <w:pPr>
      <w:widowControl w:val="0"/>
      <w:suppressAutoHyphens/>
      <w:spacing w:after="120"/>
    </w:pPr>
    <w:rPr>
      <w:rFonts w:eastAsia="Lucida Sans Unicode"/>
      <w:lang w:eastAsia="en-US"/>
    </w:rPr>
  </w:style>
  <w:style w:type="paragraph" w:customStyle="1" w:styleId="WW-Pagrindinistekstas2">
    <w:name w:val="WW-Pagrindinis tekstas 2"/>
    <w:basedOn w:val="prastasis"/>
    <w:rsid w:val="00944BF8"/>
    <w:pPr>
      <w:widowControl w:val="0"/>
      <w:suppressAutoHyphens/>
      <w:spacing w:line="360" w:lineRule="auto"/>
      <w:jc w:val="both"/>
    </w:pPr>
    <w:rPr>
      <w:rFonts w:eastAsia="Lucida Sans Unicode"/>
      <w:lang w:eastAsia="en-US"/>
    </w:rPr>
  </w:style>
  <w:style w:type="character" w:styleId="Hipersaitas">
    <w:name w:val="Hyperlink"/>
    <w:uiPriority w:val="99"/>
    <w:rsid w:val="00127F07"/>
    <w:rPr>
      <w:color w:val="000000"/>
      <w:u w:val="single"/>
    </w:rPr>
  </w:style>
  <w:style w:type="character" w:customStyle="1" w:styleId="HTMLiankstoformatuotasDiagrama">
    <w:name w:val="HTML iš anksto formatuotas Diagrama"/>
    <w:link w:val="HTMLiankstoformatuotas"/>
    <w:locked/>
    <w:rsid w:val="004C5198"/>
    <w:rPr>
      <w:rFonts w:ascii="Courier New" w:hAnsi="Courier New" w:cs="Courier New"/>
      <w:lang w:val="lt-LT" w:eastAsia="lt-LT" w:bidi="ar-SA"/>
    </w:rPr>
  </w:style>
  <w:style w:type="paragraph" w:styleId="HTMLiankstoformatuotas">
    <w:name w:val="HTML Preformatted"/>
    <w:basedOn w:val="prastasis"/>
    <w:link w:val="HTMLiankstoformatuotasDiagrama"/>
    <w:rsid w:val="004C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4C5198"/>
    <w:pPr>
      <w:autoSpaceDE w:val="0"/>
      <w:autoSpaceDN w:val="0"/>
      <w:adjustRightInd w:val="0"/>
    </w:pPr>
    <w:rPr>
      <w:color w:val="000000"/>
      <w:sz w:val="24"/>
      <w:szCs w:val="24"/>
      <w:lang w:val="lt-LT" w:eastAsia="lt-LT"/>
    </w:rPr>
  </w:style>
  <w:style w:type="paragraph" w:styleId="Dokumentostruktra">
    <w:name w:val="Document Map"/>
    <w:basedOn w:val="prastasis"/>
    <w:link w:val="DokumentostruktraDiagrama"/>
    <w:semiHidden/>
    <w:rsid w:val="008E73AA"/>
    <w:pPr>
      <w:shd w:val="clear" w:color="auto" w:fill="000080"/>
    </w:pPr>
    <w:rPr>
      <w:rFonts w:ascii="Tahoma" w:hAnsi="Tahoma" w:cs="Tahoma"/>
      <w:sz w:val="20"/>
      <w:szCs w:val="20"/>
    </w:rPr>
  </w:style>
  <w:style w:type="character" w:customStyle="1" w:styleId="PagrindinistekstasDiagrama">
    <w:name w:val="Pagrindinis tekstas Diagrama"/>
    <w:link w:val="Pagrindinistekstas"/>
    <w:locked/>
    <w:rsid w:val="00E03ABC"/>
    <w:rPr>
      <w:b/>
      <w:bCs/>
      <w:sz w:val="24"/>
      <w:szCs w:val="24"/>
      <w:lang w:eastAsia="ar-SA"/>
    </w:rPr>
  </w:style>
  <w:style w:type="character" w:customStyle="1" w:styleId="AntratsDiagrama">
    <w:name w:val="Antraštės Diagrama"/>
    <w:link w:val="Antrats"/>
    <w:uiPriority w:val="99"/>
    <w:rsid w:val="00BB6B8C"/>
    <w:rPr>
      <w:sz w:val="24"/>
      <w:szCs w:val="24"/>
    </w:rPr>
  </w:style>
  <w:style w:type="character" w:customStyle="1" w:styleId="Antrat4Diagrama">
    <w:name w:val="Antraštė 4 Diagrama"/>
    <w:link w:val="Antrat4"/>
    <w:rsid w:val="00496786"/>
    <w:rPr>
      <w:rFonts w:ascii="Calibri" w:eastAsia="Times New Roman" w:hAnsi="Calibri" w:cs="Times New Roman"/>
      <w:b/>
      <w:bCs/>
      <w:sz w:val="28"/>
      <w:szCs w:val="28"/>
    </w:rPr>
  </w:style>
  <w:style w:type="character" w:customStyle="1" w:styleId="Antrat2Diagrama">
    <w:name w:val="Antraštė 2 Diagrama"/>
    <w:link w:val="Antrat2"/>
    <w:rsid w:val="00496786"/>
    <w:rPr>
      <w:b/>
      <w:sz w:val="24"/>
      <w:szCs w:val="24"/>
      <w:lang w:val="en-US" w:eastAsia="en-US"/>
    </w:rPr>
  </w:style>
  <w:style w:type="character" w:customStyle="1" w:styleId="Antrat3Diagrama">
    <w:name w:val="Antraštė 3 Diagrama"/>
    <w:link w:val="Antrat3"/>
    <w:rsid w:val="00496786"/>
    <w:rPr>
      <w:b/>
      <w:sz w:val="24"/>
      <w:szCs w:val="24"/>
      <w:lang w:val="en-US" w:eastAsia="en-US"/>
    </w:rPr>
  </w:style>
  <w:style w:type="character" w:customStyle="1" w:styleId="Antrat1Diagrama">
    <w:name w:val="Antraštė 1 Diagrama"/>
    <w:link w:val="Antrat1"/>
    <w:rsid w:val="00496786"/>
    <w:rPr>
      <w:b/>
      <w:bCs/>
      <w:sz w:val="28"/>
      <w:szCs w:val="24"/>
      <w:lang w:eastAsia="en-US"/>
    </w:rPr>
  </w:style>
  <w:style w:type="paragraph" w:styleId="Pagrindinistekstas2">
    <w:name w:val="Body Text 2"/>
    <w:basedOn w:val="prastasis"/>
    <w:link w:val="Pagrindinistekstas2Diagrama"/>
    <w:rsid w:val="00496786"/>
    <w:pPr>
      <w:spacing w:line="360" w:lineRule="auto"/>
      <w:jc w:val="both"/>
    </w:pPr>
    <w:rPr>
      <w:lang w:val="en-US" w:eastAsia="en-US"/>
    </w:rPr>
  </w:style>
  <w:style w:type="character" w:customStyle="1" w:styleId="Pagrindinistekstas2Diagrama">
    <w:name w:val="Pagrindinis tekstas 2 Diagrama"/>
    <w:link w:val="Pagrindinistekstas2"/>
    <w:rsid w:val="00496786"/>
    <w:rPr>
      <w:sz w:val="24"/>
      <w:szCs w:val="24"/>
      <w:lang w:val="en-US" w:eastAsia="en-US"/>
    </w:rPr>
  </w:style>
  <w:style w:type="paragraph" w:styleId="Pagrindiniotekstotrauka">
    <w:name w:val="Body Text Indent"/>
    <w:basedOn w:val="prastasis"/>
    <w:link w:val="PagrindiniotekstotraukaDiagrama"/>
    <w:rsid w:val="00496786"/>
    <w:pPr>
      <w:spacing w:line="360" w:lineRule="auto"/>
      <w:ind w:left="360"/>
      <w:jc w:val="both"/>
    </w:pPr>
    <w:rPr>
      <w:lang w:val="en-GB" w:eastAsia="en-US"/>
    </w:rPr>
  </w:style>
  <w:style w:type="character" w:customStyle="1" w:styleId="PagrindiniotekstotraukaDiagrama">
    <w:name w:val="Pagrindinio teksto įtrauka Diagrama"/>
    <w:link w:val="Pagrindiniotekstotrauka"/>
    <w:rsid w:val="00496786"/>
    <w:rPr>
      <w:sz w:val="24"/>
      <w:szCs w:val="24"/>
      <w:lang w:val="en-GB" w:eastAsia="en-US"/>
    </w:rPr>
  </w:style>
  <w:style w:type="paragraph" w:customStyle="1" w:styleId="ListParagraph1">
    <w:name w:val="List Paragraph1"/>
    <w:basedOn w:val="prastasis"/>
    <w:uiPriority w:val="34"/>
    <w:qFormat/>
    <w:rsid w:val="00496786"/>
    <w:pPr>
      <w:ind w:left="720"/>
      <w:contextualSpacing/>
    </w:pPr>
    <w:rPr>
      <w:lang w:val="en-GB" w:eastAsia="en-US"/>
    </w:rPr>
  </w:style>
  <w:style w:type="paragraph" w:styleId="Sraopastraipa">
    <w:name w:val="List Paragraph"/>
    <w:basedOn w:val="prastasis"/>
    <w:uiPriority w:val="34"/>
    <w:qFormat/>
    <w:rsid w:val="00496786"/>
    <w:pPr>
      <w:spacing w:after="200" w:line="276" w:lineRule="auto"/>
      <w:ind w:left="720"/>
      <w:contextualSpacing/>
    </w:pPr>
    <w:rPr>
      <w:rFonts w:ascii="Calibri" w:eastAsia="Calibri" w:hAnsi="Calibri"/>
      <w:sz w:val="22"/>
      <w:szCs w:val="22"/>
      <w:lang w:val="en-US" w:eastAsia="en-US"/>
    </w:rPr>
  </w:style>
  <w:style w:type="paragraph" w:customStyle="1" w:styleId="NormalParagraphStyle">
    <w:name w:val="NormalParagraphStyle"/>
    <w:basedOn w:val="prastasis"/>
    <w:rsid w:val="00496786"/>
    <w:pPr>
      <w:suppressAutoHyphens/>
      <w:autoSpaceDE w:val="0"/>
      <w:autoSpaceDN w:val="0"/>
      <w:adjustRightInd w:val="0"/>
      <w:spacing w:line="288" w:lineRule="auto"/>
      <w:textAlignment w:val="center"/>
    </w:pPr>
    <w:rPr>
      <w:color w:val="000000"/>
      <w:lang w:val="en-US"/>
    </w:rPr>
  </w:style>
  <w:style w:type="character" w:customStyle="1" w:styleId="PoratDiagrama">
    <w:name w:val="Poraštė Diagrama"/>
    <w:link w:val="Porat"/>
    <w:uiPriority w:val="99"/>
    <w:rsid w:val="00496786"/>
    <w:rPr>
      <w:sz w:val="24"/>
      <w:szCs w:val="24"/>
    </w:rPr>
  </w:style>
  <w:style w:type="character" w:customStyle="1" w:styleId="DokumentostruktraDiagrama">
    <w:name w:val="Dokumento struktūra Diagrama"/>
    <w:link w:val="Dokumentostruktra"/>
    <w:semiHidden/>
    <w:rsid w:val="00496786"/>
    <w:rPr>
      <w:rFonts w:ascii="Tahoma" w:hAnsi="Tahoma" w:cs="Tahoma"/>
      <w:shd w:val="clear" w:color="auto" w:fill="000080"/>
    </w:rPr>
  </w:style>
  <w:style w:type="character" w:customStyle="1" w:styleId="DebesliotekstasDiagrama">
    <w:name w:val="Debesėlio tekstas Diagrama"/>
    <w:link w:val="Debesliotekstas"/>
    <w:uiPriority w:val="99"/>
    <w:semiHidden/>
    <w:rsid w:val="00496786"/>
    <w:rPr>
      <w:rFonts w:ascii="Tahoma" w:hAnsi="Tahoma" w:cs="Tahoma"/>
      <w:sz w:val="16"/>
      <w:szCs w:val="16"/>
    </w:rPr>
  </w:style>
  <w:style w:type="character" w:styleId="Perirtashipersaitas">
    <w:name w:val="FollowedHyperlink"/>
    <w:basedOn w:val="Numatytasispastraiposriftas"/>
    <w:rsid w:val="00C928A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1767"/>
    <w:rPr>
      <w:sz w:val="24"/>
      <w:szCs w:val="24"/>
      <w:lang w:val="lt-LT" w:eastAsia="lt-LT"/>
    </w:rPr>
  </w:style>
  <w:style w:type="paragraph" w:styleId="Antrat1">
    <w:name w:val="heading 1"/>
    <w:basedOn w:val="prastasis"/>
    <w:next w:val="prastasis"/>
    <w:link w:val="Antrat1Diagrama"/>
    <w:qFormat/>
    <w:rsid w:val="00944BF8"/>
    <w:pPr>
      <w:keepNext/>
      <w:jc w:val="center"/>
      <w:outlineLvl w:val="0"/>
    </w:pPr>
    <w:rPr>
      <w:b/>
      <w:bCs/>
      <w:sz w:val="28"/>
      <w:lang w:eastAsia="en-US"/>
    </w:rPr>
  </w:style>
  <w:style w:type="paragraph" w:styleId="Antrat2">
    <w:name w:val="heading 2"/>
    <w:basedOn w:val="prastasis"/>
    <w:next w:val="prastasis"/>
    <w:link w:val="Antrat2Diagrama"/>
    <w:qFormat/>
    <w:rsid w:val="00496786"/>
    <w:pPr>
      <w:keepNext/>
      <w:jc w:val="center"/>
      <w:outlineLvl w:val="1"/>
    </w:pPr>
    <w:rPr>
      <w:b/>
      <w:lang w:val="en-US" w:eastAsia="en-US"/>
    </w:rPr>
  </w:style>
  <w:style w:type="paragraph" w:styleId="Antrat3">
    <w:name w:val="heading 3"/>
    <w:basedOn w:val="prastasis"/>
    <w:next w:val="prastasis"/>
    <w:link w:val="Antrat3Diagrama"/>
    <w:qFormat/>
    <w:rsid w:val="00496786"/>
    <w:pPr>
      <w:keepNext/>
      <w:spacing w:line="360" w:lineRule="auto"/>
      <w:ind w:left="360"/>
      <w:jc w:val="center"/>
      <w:outlineLvl w:val="2"/>
    </w:pPr>
    <w:rPr>
      <w:b/>
      <w:lang w:val="en-US" w:eastAsia="en-US"/>
    </w:rPr>
  </w:style>
  <w:style w:type="paragraph" w:styleId="Antrat4">
    <w:name w:val="heading 4"/>
    <w:basedOn w:val="prastasis"/>
    <w:next w:val="prastasis"/>
    <w:link w:val="Antrat4Diagrama"/>
    <w:unhideWhenUsed/>
    <w:qFormat/>
    <w:rsid w:val="0049678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CB1767"/>
    <w:pPr>
      <w:jc w:val="center"/>
    </w:pPr>
    <w:rPr>
      <w:b/>
      <w:szCs w:val="20"/>
      <w:lang w:eastAsia="en-US"/>
    </w:rPr>
  </w:style>
  <w:style w:type="paragraph" w:styleId="Pagrindinistekstas">
    <w:name w:val="Body Text"/>
    <w:basedOn w:val="prastasis"/>
    <w:link w:val="PagrindinistekstasDiagrama"/>
    <w:rsid w:val="00CB1767"/>
    <w:pPr>
      <w:jc w:val="center"/>
    </w:pPr>
    <w:rPr>
      <w:b/>
      <w:bCs/>
      <w:lang w:eastAsia="ar-SA"/>
    </w:rPr>
  </w:style>
  <w:style w:type="paragraph" w:styleId="Antrats">
    <w:name w:val="header"/>
    <w:basedOn w:val="prastasis"/>
    <w:link w:val="AntratsDiagrama"/>
    <w:uiPriority w:val="99"/>
    <w:rsid w:val="00CB1767"/>
    <w:pPr>
      <w:tabs>
        <w:tab w:val="center" w:pos="4819"/>
        <w:tab w:val="right" w:pos="9638"/>
      </w:tabs>
    </w:pPr>
  </w:style>
  <w:style w:type="character" w:styleId="Puslapionumeris">
    <w:name w:val="page number"/>
    <w:basedOn w:val="Numatytasispastraiposriftas"/>
    <w:rsid w:val="00CB1767"/>
  </w:style>
  <w:style w:type="paragraph" w:styleId="Porat">
    <w:name w:val="footer"/>
    <w:basedOn w:val="prastasis"/>
    <w:link w:val="PoratDiagrama"/>
    <w:uiPriority w:val="99"/>
    <w:rsid w:val="00CB1767"/>
    <w:pPr>
      <w:tabs>
        <w:tab w:val="center" w:pos="4153"/>
        <w:tab w:val="right" w:pos="8306"/>
      </w:tabs>
    </w:pPr>
  </w:style>
  <w:style w:type="paragraph" w:styleId="Debesliotekstas">
    <w:name w:val="Balloon Text"/>
    <w:basedOn w:val="prastasis"/>
    <w:link w:val="DebesliotekstasDiagrama"/>
    <w:uiPriority w:val="99"/>
    <w:semiHidden/>
    <w:rsid w:val="00AE08F6"/>
    <w:rPr>
      <w:rFonts w:ascii="Tahoma" w:hAnsi="Tahoma" w:cs="Tahoma"/>
      <w:sz w:val="16"/>
      <w:szCs w:val="16"/>
    </w:rPr>
  </w:style>
  <w:style w:type="paragraph" w:customStyle="1" w:styleId="WW-Tekstas">
    <w:name w:val="WW-Tekstas"/>
    <w:basedOn w:val="prastasis"/>
    <w:rsid w:val="00944BF8"/>
    <w:pPr>
      <w:widowControl w:val="0"/>
      <w:suppressAutoHyphens/>
      <w:spacing w:after="120"/>
    </w:pPr>
    <w:rPr>
      <w:rFonts w:eastAsia="Lucida Sans Unicode"/>
      <w:lang w:eastAsia="en-US"/>
    </w:rPr>
  </w:style>
  <w:style w:type="paragraph" w:customStyle="1" w:styleId="WW-Pagrindinistekstas2">
    <w:name w:val="WW-Pagrindinis tekstas 2"/>
    <w:basedOn w:val="prastasis"/>
    <w:rsid w:val="00944BF8"/>
    <w:pPr>
      <w:widowControl w:val="0"/>
      <w:suppressAutoHyphens/>
      <w:spacing w:line="360" w:lineRule="auto"/>
      <w:jc w:val="both"/>
    </w:pPr>
    <w:rPr>
      <w:rFonts w:eastAsia="Lucida Sans Unicode"/>
      <w:lang w:eastAsia="en-US"/>
    </w:rPr>
  </w:style>
  <w:style w:type="character" w:styleId="Hipersaitas">
    <w:name w:val="Hyperlink"/>
    <w:uiPriority w:val="99"/>
    <w:rsid w:val="00127F07"/>
    <w:rPr>
      <w:color w:val="000000"/>
      <w:u w:val="single"/>
    </w:rPr>
  </w:style>
  <w:style w:type="character" w:customStyle="1" w:styleId="HTMLiankstoformatuotasDiagrama">
    <w:name w:val="HTML iš anksto formatuotas Diagrama"/>
    <w:link w:val="HTMLiankstoformatuotas"/>
    <w:locked/>
    <w:rsid w:val="004C5198"/>
    <w:rPr>
      <w:rFonts w:ascii="Courier New" w:hAnsi="Courier New" w:cs="Courier New"/>
      <w:lang w:val="lt-LT" w:eastAsia="lt-LT" w:bidi="ar-SA"/>
    </w:rPr>
  </w:style>
  <w:style w:type="paragraph" w:styleId="HTMLiankstoformatuotas">
    <w:name w:val="HTML Preformatted"/>
    <w:basedOn w:val="prastasis"/>
    <w:link w:val="HTMLiankstoformatuotasDiagrama"/>
    <w:rsid w:val="004C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4C5198"/>
    <w:pPr>
      <w:autoSpaceDE w:val="0"/>
      <w:autoSpaceDN w:val="0"/>
      <w:adjustRightInd w:val="0"/>
    </w:pPr>
    <w:rPr>
      <w:color w:val="000000"/>
      <w:sz w:val="24"/>
      <w:szCs w:val="24"/>
      <w:lang w:val="lt-LT" w:eastAsia="lt-LT"/>
    </w:rPr>
  </w:style>
  <w:style w:type="paragraph" w:styleId="Dokumentostruktra">
    <w:name w:val="Document Map"/>
    <w:basedOn w:val="prastasis"/>
    <w:link w:val="DokumentostruktraDiagrama"/>
    <w:semiHidden/>
    <w:rsid w:val="008E73AA"/>
    <w:pPr>
      <w:shd w:val="clear" w:color="auto" w:fill="000080"/>
    </w:pPr>
    <w:rPr>
      <w:rFonts w:ascii="Tahoma" w:hAnsi="Tahoma" w:cs="Tahoma"/>
      <w:sz w:val="20"/>
      <w:szCs w:val="20"/>
    </w:rPr>
  </w:style>
  <w:style w:type="character" w:customStyle="1" w:styleId="PagrindinistekstasDiagrama">
    <w:name w:val="Pagrindinis tekstas Diagrama"/>
    <w:link w:val="Pagrindinistekstas"/>
    <w:locked/>
    <w:rsid w:val="00E03ABC"/>
    <w:rPr>
      <w:b/>
      <w:bCs/>
      <w:sz w:val="24"/>
      <w:szCs w:val="24"/>
      <w:lang w:eastAsia="ar-SA"/>
    </w:rPr>
  </w:style>
  <w:style w:type="character" w:customStyle="1" w:styleId="AntratsDiagrama">
    <w:name w:val="Antraštės Diagrama"/>
    <w:link w:val="Antrats"/>
    <w:uiPriority w:val="99"/>
    <w:rsid w:val="00BB6B8C"/>
    <w:rPr>
      <w:sz w:val="24"/>
      <w:szCs w:val="24"/>
    </w:rPr>
  </w:style>
  <w:style w:type="character" w:customStyle="1" w:styleId="Antrat4Diagrama">
    <w:name w:val="Antraštė 4 Diagrama"/>
    <w:link w:val="Antrat4"/>
    <w:rsid w:val="00496786"/>
    <w:rPr>
      <w:rFonts w:ascii="Calibri" w:eastAsia="Times New Roman" w:hAnsi="Calibri" w:cs="Times New Roman"/>
      <w:b/>
      <w:bCs/>
      <w:sz w:val="28"/>
      <w:szCs w:val="28"/>
    </w:rPr>
  </w:style>
  <w:style w:type="character" w:customStyle="1" w:styleId="Antrat2Diagrama">
    <w:name w:val="Antraštė 2 Diagrama"/>
    <w:link w:val="Antrat2"/>
    <w:rsid w:val="00496786"/>
    <w:rPr>
      <w:b/>
      <w:sz w:val="24"/>
      <w:szCs w:val="24"/>
      <w:lang w:val="en-US" w:eastAsia="en-US"/>
    </w:rPr>
  </w:style>
  <w:style w:type="character" w:customStyle="1" w:styleId="Antrat3Diagrama">
    <w:name w:val="Antraštė 3 Diagrama"/>
    <w:link w:val="Antrat3"/>
    <w:rsid w:val="00496786"/>
    <w:rPr>
      <w:b/>
      <w:sz w:val="24"/>
      <w:szCs w:val="24"/>
      <w:lang w:val="en-US" w:eastAsia="en-US"/>
    </w:rPr>
  </w:style>
  <w:style w:type="character" w:customStyle="1" w:styleId="Antrat1Diagrama">
    <w:name w:val="Antraštė 1 Diagrama"/>
    <w:link w:val="Antrat1"/>
    <w:rsid w:val="00496786"/>
    <w:rPr>
      <w:b/>
      <w:bCs/>
      <w:sz w:val="28"/>
      <w:szCs w:val="24"/>
      <w:lang w:eastAsia="en-US"/>
    </w:rPr>
  </w:style>
  <w:style w:type="paragraph" w:styleId="Pagrindinistekstas2">
    <w:name w:val="Body Text 2"/>
    <w:basedOn w:val="prastasis"/>
    <w:link w:val="Pagrindinistekstas2Diagrama"/>
    <w:rsid w:val="00496786"/>
    <w:pPr>
      <w:spacing w:line="360" w:lineRule="auto"/>
      <w:jc w:val="both"/>
    </w:pPr>
    <w:rPr>
      <w:lang w:val="en-US" w:eastAsia="en-US"/>
    </w:rPr>
  </w:style>
  <w:style w:type="character" w:customStyle="1" w:styleId="Pagrindinistekstas2Diagrama">
    <w:name w:val="Pagrindinis tekstas 2 Diagrama"/>
    <w:link w:val="Pagrindinistekstas2"/>
    <w:rsid w:val="00496786"/>
    <w:rPr>
      <w:sz w:val="24"/>
      <w:szCs w:val="24"/>
      <w:lang w:val="en-US" w:eastAsia="en-US"/>
    </w:rPr>
  </w:style>
  <w:style w:type="paragraph" w:styleId="Pagrindiniotekstotrauka">
    <w:name w:val="Body Text Indent"/>
    <w:basedOn w:val="prastasis"/>
    <w:link w:val="PagrindiniotekstotraukaDiagrama"/>
    <w:rsid w:val="00496786"/>
    <w:pPr>
      <w:spacing w:line="360" w:lineRule="auto"/>
      <w:ind w:left="360"/>
      <w:jc w:val="both"/>
    </w:pPr>
    <w:rPr>
      <w:lang w:val="en-GB" w:eastAsia="en-US"/>
    </w:rPr>
  </w:style>
  <w:style w:type="character" w:customStyle="1" w:styleId="PagrindiniotekstotraukaDiagrama">
    <w:name w:val="Pagrindinio teksto įtrauka Diagrama"/>
    <w:link w:val="Pagrindiniotekstotrauka"/>
    <w:rsid w:val="00496786"/>
    <w:rPr>
      <w:sz w:val="24"/>
      <w:szCs w:val="24"/>
      <w:lang w:val="en-GB" w:eastAsia="en-US"/>
    </w:rPr>
  </w:style>
  <w:style w:type="paragraph" w:customStyle="1" w:styleId="ListParagraph1">
    <w:name w:val="List Paragraph1"/>
    <w:basedOn w:val="prastasis"/>
    <w:uiPriority w:val="34"/>
    <w:qFormat/>
    <w:rsid w:val="00496786"/>
    <w:pPr>
      <w:ind w:left="720"/>
      <w:contextualSpacing/>
    </w:pPr>
    <w:rPr>
      <w:lang w:val="en-GB" w:eastAsia="en-US"/>
    </w:rPr>
  </w:style>
  <w:style w:type="paragraph" w:styleId="Sraopastraipa">
    <w:name w:val="List Paragraph"/>
    <w:basedOn w:val="prastasis"/>
    <w:uiPriority w:val="34"/>
    <w:qFormat/>
    <w:rsid w:val="00496786"/>
    <w:pPr>
      <w:spacing w:after="200" w:line="276" w:lineRule="auto"/>
      <w:ind w:left="720"/>
      <w:contextualSpacing/>
    </w:pPr>
    <w:rPr>
      <w:rFonts w:ascii="Calibri" w:eastAsia="Calibri" w:hAnsi="Calibri"/>
      <w:sz w:val="22"/>
      <w:szCs w:val="22"/>
      <w:lang w:val="en-US" w:eastAsia="en-US"/>
    </w:rPr>
  </w:style>
  <w:style w:type="paragraph" w:customStyle="1" w:styleId="NormalParagraphStyle">
    <w:name w:val="NormalParagraphStyle"/>
    <w:basedOn w:val="prastasis"/>
    <w:rsid w:val="00496786"/>
    <w:pPr>
      <w:suppressAutoHyphens/>
      <w:autoSpaceDE w:val="0"/>
      <w:autoSpaceDN w:val="0"/>
      <w:adjustRightInd w:val="0"/>
      <w:spacing w:line="288" w:lineRule="auto"/>
      <w:textAlignment w:val="center"/>
    </w:pPr>
    <w:rPr>
      <w:color w:val="000000"/>
      <w:lang w:val="en-US"/>
    </w:rPr>
  </w:style>
  <w:style w:type="character" w:customStyle="1" w:styleId="PoratDiagrama">
    <w:name w:val="Poraštė Diagrama"/>
    <w:link w:val="Porat"/>
    <w:uiPriority w:val="99"/>
    <w:rsid w:val="00496786"/>
    <w:rPr>
      <w:sz w:val="24"/>
      <w:szCs w:val="24"/>
    </w:rPr>
  </w:style>
  <w:style w:type="character" w:customStyle="1" w:styleId="DokumentostruktraDiagrama">
    <w:name w:val="Dokumento struktūra Diagrama"/>
    <w:link w:val="Dokumentostruktra"/>
    <w:semiHidden/>
    <w:rsid w:val="00496786"/>
    <w:rPr>
      <w:rFonts w:ascii="Tahoma" w:hAnsi="Tahoma" w:cs="Tahoma"/>
      <w:shd w:val="clear" w:color="auto" w:fill="000080"/>
    </w:rPr>
  </w:style>
  <w:style w:type="character" w:customStyle="1" w:styleId="DebesliotekstasDiagrama">
    <w:name w:val="Debesėlio tekstas Diagrama"/>
    <w:link w:val="Debesliotekstas"/>
    <w:uiPriority w:val="99"/>
    <w:semiHidden/>
    <w:rsid w:val="00496786"/>
    <w:rPr>
      <w:rFonts w:ascii="Tahoma" w:hAnsi="Tahoma" w:cs="Tahoma"/>
      <w:sz w:val="16"/>
      <w:szCs w:val="16"/>
    </w:rPr>
  </w:style>
  <w:style w:type="character" w:styleId="Perirtashipersaitas">
    <w:name w:val="FollowedHyperlink"/>
    <w:basedOn w:val="Numatytasispastraiposriftas"/>
    <w:rsid w:val="00C92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091">
      <w:bodyDiv w:val="1"/>
      <w:marLeft w:val="0"/>
      <w:marRight w:val="0"/>
      <w:marTop w:val="0"/>
      <w:marBottom w:val="0"/>
      <w:divBdr>
        <w:top w:val="none" w:sz="0" w:space="0" w:color="auto"/>
        <w:left w:val="none" w:sz="0" w:space="0" w:color="auto"/>
        <w:bottom w:val="none" w:sz="0" w:space="0" w:color="auto"/>
        <w:right w:val="none" w:sz="0" w:space="0" w:color="auto"/>
      </w:divBdr>
    </w:div>
    <w:div w:id="112751086">
      <w:bodyDiv w:val="1"/>
      <w:marLeft w:val="0"/>
      <w:marRight w:val="0"/>
      <w:marTop w:val="0"/>
      <w:marBottom w:val="0"/>
      <w:divBdr>
        <w:top w:val="none" w:sz="0" w:space="0" w:color="auto"/>
        <w:left w:val="none" w:sz="0" w:space="0" w:color="auto"/>
        <w:bottom w:val="none" w:sz="0" w:space="0" w:color="auto"/>
        <w:right w:val="none" w:sz="0" w:space="0" w:color="auto"/>
      </w:divBdr>
    </w:div>
    <w:div w:id="175388037">
      <w:bodyDiv w:val="1"/>
      <w:marLeft w:val="0"/>
      <w:marRight w:val="0"/>
      <w:marTop w:val="0"/>
      <w:marBottom w:val="0"/>
      <w:divBdr>
        <w:top w:val="none" w:sz="0" w:space="0" w:color="auto"/>
        <w:left w:val="none" w:sz="0" w:space="0" w:color="auto"/>
        <w:bottom w:val="none" w:sz="0" w:space="0" w:color="auto"/>
        <w:right w:val="none" w:sz="0" w:space="0" w:color="auto"/>
      </w:divBdr>
    </w:div>
    <w:div w:id="405424590">
      <w:bodyDiv w:val="1"/>
      <w:marLeft w:val="0"/>
      <w:marRight w:val="0"/>
      <w:marTop w:val="0"/>
      <w:marBottom w:val="0"/>
      <w:divBdr>
        <w:top w:val="none" w:sz="0" w:space="0" w:color="auto"/>
        <w:left w:val="none" w:sz="0" w:space="0" w:color="auto"/>
        <w:bottom w:val="none" w:sz="0" w:space="0" w:color="auto"/>
        <w:right w:val="none" w:sz="0" w:space="0" w:color="auto"/>
      </w:divBdr>
    </w:div>
    <w:div w:id="904291809">
      <w:bodyDiv w:val="1"/>
      <w:marLeft w:val="0"/>
      <w:marRight w:val="0"/>
      <w:marTop w:val="0"/>
      <w:marBottom w:val="0"/>
      <w:divBdr>
        <w:top w:val="none" w:sz="0" w:space="0" w:color="auto"/>
        <w:left w:val="none" w:sz="0" w:space="0" w:color="auto"/>
        <w:bottom w:val="none" w:sz="0" w:space="0" w:color="auto"/>
        <w:right w:val="none" w:sz="0" w:space="0" w:color="auto"/>
      </w:divBdr>
    </w:div>
    <w:div w:id="1165785720">
      <w:bodyDiv w:val="1"/>
      <w:marLeft w:val="0"/>
      <w:marRight w:val="0"/>
      <w:marTop w:val="0"/>
      <w:marBottom w:val="0"/>
      <w:divBdr>
        <w:top w:val="none" w:sz="0" w:space="0" w:color="auto"/>
        <w:left w:val="none" w:sz="0" w:space="0" w:color="auto"/>
        <w:bottom w:val="none" w:sz="0" w:space="0" w:color="auto"/>
        <w:right w:val="none" w:sz="0" w:space="0" w:color="auto"/>
      </w:divBdr>
    </w:div>
    <w:div w:id="1319115892">
      <w:bodyDiv w:val="1"/>
      <w:marLeft w:val="0"/>
      <w:marRight w:val="0"/>
      <w:marTop w:val="0"/>
      <w:marBottom w:val="0"/>
      <w:divBdr>
        <w:top w:val="none" w:sz="0" w:space="0" w:color="auto"/>
        <w:left w:val="none" w:sz="0" w:space="0" w:color="auto"/>
        <w:bottom w:val="none" w:sz="0" w:space="0" w:color="auto"/>
        <w:right w:val="none" w:sz="0" w:space="0" w:color="auto"/>
      </w:divBdr>
    </w:div>
    <w:div w:id="1412968799">
      <w:bodyDiv w:val="1"/>
      <w:marLeft w:val="0"/>
      <w:marRight w:val="0"/>
      <w:marTop w:val="0"/>
      <w:marBottom w:val="0"/>
      <w:divBdr>
        <w:top w:val="none" w:sz="0" w:space="0" w:color="auto"/>
        <w:left w:val="none" w:sz="0" w:space="0" w:color="auto"/>
        <w:bottom w:val="none" w:sz="0" w:space="0" w:color="auto"/>
        <w:right w:val="none" w:sz="0" w:space="0" w:color="auto"/>
      </w:divBdr>
    </w:div>
    <w:div w:id="1562978944">
      <w:bodyDiv w:val="1"/>
      <w:marLeft w:val="0"/>
      <w:marRight w:val="0"/>
      <w:marTop w:val="0"/>
      <w:marBottom w:val="0"/>
      <w:divBdr>
        <w:top w:val="none" w:sz="0" w:space="0" w:color="auto"/>
        <w:left w:val="none" w:sz="0" w:space="0" w:color="auto"/>
        <w:bottom w:val="none" w:sz="0" w:space="0" w:color="auto"/>
        <w:right w:val="none" w:sz="0" w:space="0" w:color="auto"/>
      </w:divBdr>
    </w:div>
    <w:div w:id="1778941069">
      <w:bodyDiv w:val="1"/>
      <w:marLeft w:val="0"/>
      <w:marRight w:val="0"/>
      <w:marTop w:val="0"/>
      <w:marBottom w:val="0"/>
      <w:divBdr>
        <w:top w:val="none" w:sz="0" w:space="0" w:color="auto"/>
        <w:left w:val="none" w:sz="0" w:space="0" w:color="auto"/>
        <w:bottom w:val="none" w:sz="0" w:space="0" w:color="auto"/>
        <w:right w:val="none" w:sz="0" w:space="0" w:color="auto"/>
      </w:divBdr>
    </w:div>
    <w:div w:id="21328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saltinis.lt" TargetMode="External"/><Relationship Id="rId4" Type="http://schemas.microsoft.com/office/2007/relationships/stylesWithEffects" Target="stylesWithEffects.xml"/><Relationship Id="rId9" Type="http://schemas.openxmlformats.org/officeDocument/2006/relationships/hyperlink" Target="http://www.tsaltini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EE1F-3855-4BB5-BD6D-72F0B78F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23510</Words>
  <Characters>13401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lpstr>
    </vt:vector>
  </TitlesOfParts>
  <Company>Taurages R.S.A.</Company>
  <LinksUpToDate>false</LinksUpToDate>
  <CharactersWithSpaces>36838</CharactersWithSpaces>
  <SharedDoc>false</SharedDoc>
  <HLinks>
    <vt:vector size="12" baseType="variant">
      <vt:variant>
        <vt:i4>1310741</vt:i4>
      </vt:variant>
      <vt:variant>
        <vt:i4>3</vt:i4>
      </vt:variant>
      <vt:variant>
        <vt:i4>0</vt:i4>
      </vt:variant>
      <vt:variant>
        <vt:i4>5</vt:i4>
      </vt:variant>
      <vt:variant>
        <vt:lpwstr>http://www.tsaltinis.lt/</vt:lpwstr>
      </vt:variant>
      <vt:variant>
        <vt:lpwstr/>
      </vt:variant>
      <vt:variant>
        <vt:i4>1310741</vt:i4>
      </vt:variant>
      <vt:variant>
        <vt:i4>0</vt:i4>
      </vt:variant>
      <vt:variant>
        <vt:i4>0</vt:i4>
      </vt:variant>
      <vt:variant>
        <vt:i4>5</vt:i4>
      </vt:variant>
      <vt:variant>
        <vt:lpwstr>http://www.tsaltinis.lt/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cp:lastModifiedBy>
  <cp:revision>3</cp:revision>
  <cp:lastPrinted>2014-03-31T07:21:00Z</cp:lastPrinted>
  <dcterms:created xsi:type="dcterms:W3CDTF">2024-11-05T08:36:00Z</dcterms:created>
  <dcterms:modified xsi:type="dcterms:W3CDTF">2024-11-05T08:37:00Z</dcterms:modified>
</cp:coreProperties>
</file>